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C05B6" w14:textId="506514EB" w:rsidR="002D5E6F" w:rsidRPr="002D5E6F" w:rsidRDefault="002D5E6F" w:rsidP="002D5E6F">
      <w:pPr>
        <w:ind w:left="360"/>
        <w:jc w:val="center"/>
        <w:rPr>
          <w:b/>
          <w:u w:val="single"/>
        </w:rPr>
      </w:pPr>
      <w:r w:rsidRPr="002D5E6F">
        <w:rPr>
          <w:b/>
          <w:u w:val="single"/>
        </w:rPr>
        <w:t>Electric Fields Test</w:t>
      </w:r>
      <w:r w:rsidR="00944605">
        <w:rPr>
          <w:b/>
          <w:u w:val="single"/>
        </w:rPr>
        <w:t xml:space="preserve"> </w:t>
      </w:r>
      <w:r w:rsidR="00F505F4">
        <w:rPr>
          <w:b/>
          <w:u w:val="single"/>
        </w:rPr>
        <w:t>Based on EF mini-games</w:t>
      </w:r>
    </w:p>
    <w:p w14:paraId="50E05E80" w14:textId="21D12C52" w:rsidR="00F505F4" w:rsidRDefault="00F505F4" w:rsidP="00694512">
      <w:pPr>
        <w:ind w:left="360"/>
        <w:rPr>
          <w:i/>
        </w:rPr>
      </w:pPr>
      <w:r>
        <w:rPr>
          <w:i/>
        </w:rPr>
        <w:t>By Colleen Megowan-</w:t>
      </w:r>
      <w:proofErr w:type="spellStart"/>
      <w:r>
        <w:rPr>
          <w:i/>
        </w:rPr>
        <w:t>Romanowicz</w:t>
      </w:r>
      <w:proofErr w:type="spellEnd"/>
      <w:r>
        <w:rPr>
          <w:i/>
        </w:rPr>
        <w:t xml:space="preserve"> and Mina C. Johnson-Glenberg</w:t>
      </w:r>
    </w:p>
    <w:p w14:paraId="52F98770" w14:textId="77777777" w:rsidR="00F505F4" w:rsidRDefault="00F505F4" w:rsidP="00694512">
      <w:pPr>
        <w:ind w:left="360"/>
        <w:rPr>
          <w:i/>
        </w:rPr>
      </w:pPr>
    </w:p>
    <w:p w14:paraId="709E161C" w14:textId="0885B740" w:rsidR="00F505F4" w:rsidRDefault="00F505F4" w:rsidP="00F505F4">
      <w:pPr>
        <w:rPr>
          <w:i/>
        </w:rPr>
      </w:pPr>
      <w:r>
        <w:rPr>
          <w:i/>
        </w:rPr>
        <w:t>Name_______________________________________     Date_______________________________________________</w:t>
      </w:r>
    </w:p>
    <w:p w14:paraId="2C4CABF2" w14:textId="0630438B" w:rsidR="002F16A1" w:rsidRPr="00F40192" w:rsidRDefault="002F5495" w:rsidP="00694512">
      <w:pPr>
        <w:ind w:left="360"/>
        <w:rPr>
          <w:b/>
        </w:rPr>
      </w:pPr>
      <w:r w:rsidRPr="00F40192">
        <w:t xml:space="preserve">Throughout the test, </w:t>
      </w:r>
      <w:r w:rsidRPr="00F40192">
        <w:rPr>
          <w:b/>
        </w:rPr>
        <w:t xml:space="preserve">ignore the effects of gravity.  </w:t>
      </w:r>
      <w:r w:rsidR="0012088D" w:rsidRPr="00F40192">
        <w:rPr>
          <w:b/>
        </w:rPr>
        <w:t>The term interaction refers to a</w:t>
      </w:r>
      <w:r w:rsidR="002F16A1" w:rsidRPr="00F40192">
        <w:rPr>
          <w:b/>
        </w:rPr>
        <w:t xml:space="preserve"> push or </w:t>
      </w:r>
      <w:r w:rsidR="0012088D" w:rsidRPr="00F40192">
        <w:rPr>
          <w:b/>
        </w:rPr>
        <w:t xml:space="preserve">a </w:t>
      </w:r>
      <w:r w:rsidR="002F16A1" w:rsidRPr="00F40192">
        <w:rPr>
          <w:b/>
        </w:rPr>
        <w:t>pull</w:t>
      </w:r>
      <w:r w:rsidR="0012088D" w:rsidRPr="00F40192">
        <w:rPr>
          <w:b/>
        </w:rPr>
        <w:t xml:space="preserve"> cause</w:t>
      </w:r>
      <w:r w:rsidRPr="00F40192">
        <w:rPr>
          <w:b/>
        </w:rPr>
        <w:t>d</w:t>
      </w:r>
      <w:r w:rsidR="0012088D" w:rsidRPr="00F40192">
        <w:rPr>
          <w:b/>
        </w:rPr>
        <w:t xml:space="preserve"> by a force</w:t>
      </w:r>
      <w:r w:rsidR="003D291D" w:rsidRPr="00F40192">
        <w:rPr>
          <w:b/>
        </w:rPr>
        <w:t>.</w:t>
      </w:r>
    </w:p>
    <w:p w14:paraId="16624C4C" w14:textId="77777777" w:rsidR="00D34D7F" w:rsidRPr="00AE2B44" w:rsidRDefault="00D34D7F" w:rsidP="002D5E6F"/>
    <w:p w14:paraId="146D345D" w14:textId="48B38AEA" w:rsidR="002F5495" w:rsidRPr="00AE2B44" w:rsidRDefault="00F505F4" w:rsidP="00516EEF">
      <w:pPr>
        <w:pStyle w:val="ListParagraph"/>
        <w:numPr>
          <w:ilvl w:val="0"/>
          <w:numId w:val="1"/>
        </w:numPr>
      </w:pPr>
      <w:r w:rsidRPr="00F505F4">
        <w:rPr>
          <w:b/>
        </w:rPr>
        <w:t>Review</w:t>
      </w:r>
      <w:r>
        <w:t xml:space="preserve"> - </w:t>
      </w:r>
      <w:r w:rsidR="002F5495" w:rsidRPr="00AE2B44">
        <w:t>Label the parts of the atom [shown below]</w:t>
      </w:r>
      <w:r>
        <w:t xml:space="preserve"> AND </w:t>
      </w:r>
      <w:r w:rsidR="00D34D7F">
        <w:t>insert the charge</w:t>
      </w:r>
      <w:r>
        <w:t>, either 0, + or -</w:t>
      </w:r>
      <w:r w:rsidR="002F5495" w:rsidRPr="00AE2B44">
        <w:t>.</w:t>
      </w:r>
      <w:r w:rsidR="003F6A54">
        <w:t xml:space="preserve"> </w:t>
      </w:r>
    </w:p>
    <w:p w14:paraId="3C7E9845" w14:textId="570A4177" w:rsidR="002F5495" w:rsidRPr="00AE2B44" w:rsidRDefault="00944605" w:rsidP="00A671D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7E6758" wp14:editId="3B6FE021">
                <wp:simplePos x="0" y="0"/>
                <wp:positionH relativeFrom="column">
                  <wp:posOffset>1943100</wp:posOffset>
                </wp:positionH>
                <wp:positionV relativeFrom="paragraph">
                  <wp:posOffset>2040890</wp:posOffset>
                </wp:positionV>
                <wp:extent cx="742950" cy="2952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3CC9E" w14:textId="76D4342D" w:rsidR="00944605" w:rsidRDefault="00944605">
                            <w:proofErr w:type="gramStart"/>
                            <w:r>
                              <w:t>b)</w:t>
                            </w:r>
                            <w:proofErr w:type="gramEnd"/>
                            <w:r>
                              <w:t>Proton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3pt;margin-top:160.7pt;width:58.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" stroked="f">
                <v:textbox>
                  <w:txbxContent>
                    <w:p w14:paraId="26A3CC9E" w14:textId="76D4342D" w:rsidR="00944605" w:rsidRDefault="00944605">
                      <w:proofErr w:type="gramStart"/>
                      <w:r>
                        <w:t>b)</w:t>
                      </w:r>
                      <w:proofErr w:type="gramEnd"/>
                      <w:r>
                        <w:t>Proton</w:t>
                      </w:r>
                    </w:p>
                  </w:txbxContent>
                </v:textbox>
              </v:shape>
            </w:pict>
          </mc:Fallback>
        </mc:AlternateContent>
      </w:r>
      <w:r w:rsidR="00A671D2" w:rsidRPr="00AE2B44">
        <w:rPr>
          <w:noProof/>
        </w:rPr>
        <w:drawing>
          <wp:inline distT="0" distB="0" distL="0" distR="0" wp14:anchorId="75EC8D34" wp14:editId="5FEAED66">
            <wp:extent cx="3429000" cy="2578608"/>
            <wp:effectExtent l="0" t="0" r="0" b="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o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57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0C190" w14:textId="77777777" w:rsidR="00D34D7F" w:rsidRPr="00AE2B44" w:rsidRDefault="00D34D7F" w:rsidP="00562393">
      <w:pPr>
        <w:pStyle w:val="ListParagraph"/>
        <w:shd w:val="clear" w:color="auto" w:fill="FFFFFF"/>
        <w:spacing w:before="45" w:after="300" w:line="225" w:lineRule="atLeast"/>
        <w:ind w:left="360"/>
        <w:rPr>
          <w:rFonts w:eastAsia="Times New Roman" w:cs="Arial"/>
        </w:rPr>
      </w:pPr>
    </w:p>
    <w:p w14:paraId="24021C61" w14:textId="77777777" w:rsidR="00A671D2" w:rsidRPr="00AE2B44" w:rsidRDefault="00A671D2" w:rsidP="00562393">
      <w:pPr>
        <w:pStyle w:val="ListParagraph"/>
        <w:shd w:val="clear" w:color="auto" w:fill="FFFFFF"/>
        <w:spacing w:before="45" w:after="300" w:line="225" w:lineRule="atLeast"/>
        <w:ind w:left="360"/>
        <w:rPr>
          <w:rFonts w:eastAsia="Times New Roman" w:cs="Arial"/>
        </w:rPr>
      </w:pPr>
    </w:p>
    <w:p w14:paraId="6A9ED36F" w14:textId="6EE10FEB" w:rsidR="00F505F4" w:rsidRDefault="00F505F4" w:rsidP="00F505F4">
      <w:pPr>
        <w:pStyle w:val="ListParagraph"/>
        <w:numPr>
          <w:ilvl w:val="0"/>
          <w:numId w:val="1"/>
        </w:numPr>
      </w:pPr>
      <w:r>
        <w:t>The electrical interaction between charged particles located a distance from one another is carried by a ___________.</w:t>
      </w:r>
    </w:p>
    <w:p w14:paraId="6A223D63" w14:textId="77777777" w:rsidR="00F505F4" w:rsidRDefault="00F505F4" w:rsidP="00F505F4">
      <w:pPr>
        <w:pStyle w:val="ListParagraph"/>
        <w:numPr>
          <w:ilvl w:val="1"/>
          <w:numId w:val="1"/>
        </w:numPr>
      </w:pPr>
      <w:r>
        <w:t>Field</w:t>
      </w:r>
    </w:p>
    <w:p w14:paraId="3E99E6AA" w14:textId="77777777" w:rsidR="00F505F4" w:rsidRDefault="00F505F4" w:rsidP="00F505F4">
      <w:pPr>
        <w:pStyle w:val="ListParagraph"/>
        <w:numPr>
          <w:ilvl w:val="1"/>
          <w:numId w:val="1"/>
        </w:numPr>
      </w:pPr>
      <w:r>
        <w:t>Force</w:t>
      </w:r>
    </w:p>
    <w:p w14:paraId="3132F095" w14:textId="77777777" w:rsidR="00F505F4" w:rsidRDefault="00F505F4" w:rsidP="00F505F4">
      <w:pPr>
        <w:pStyle w:val="ListParagraph"/>
        <w:numPr>
          <w:ilvl w:val="1"/>
          <w:numId w:val="1"/>
        </w:numPr>
      </w:pPr>
      <w:r>
        <w:t>Charge</w:t>
      </w:r>
    </w:p>
    <w:p w14:paraId="0A446264" w14:textId="77777777" w:rsidR="00F505F4" w:rsidRDefault="00F505F4" w:rsidP="00F505F4">
      <w:pPr>
        <w:pStyle w:val="ListParagraph"/>
        <w:numPr>
          <w:ilvl w:val="1"/>
          <w:numId w:val="1"/>
        </w:numPr>
      </w:pPr>
      <w:r>
        <w:t>Voltage</w:t>
      </w:r>
    </w:p>
    <w:p w14:paraId="7C7F5D22" w14:textId="77777777" w:rsidR="00F505F4" w:rsidRDefault="00F505F4" w:rsidP="00F505F4">
      <w:pPr>
        <w:pStyle w:val="ListParagraph"/>
      </w:pPr>
    </w:p>
    <w:p w14:paraId="0879FE95" w14:textId="77777777" w:rsidR="00F505F4" w:rsidRDefault="00F505F4" w:rsidP="00F505F4">
      <w:pPr>
        <w:pStyle w:val="ListParagraph"/>
        <w:shd w:val="clear" w:color="auto" w:fill="FFFFFF"/>
        <w:spacing w:before="45" w:after="300" w:line="225" w:lineRule="atLeast"/>
        <w:ind w:left="990"/>
        <w:rPr>
          <w:rFonts w:eastAsia="Times New Roman" w:cs="Arial"/>
        </w:rPr>
      </w:pPr>
    </w:p>
    <w:p w14:paraId="4B1FB16B" w14:textId="77777777" w:rsidR="00F505F4" w:rsidRDefault="00F505F4" w:rsidP="00F505F4">
      <w:pPr>
        <w:pStyle w:val="ListParagraph"/>
        <w:shd w:val="clear" w:color="auto" w:fill="FFFFFF"/>
        <w:spacing w:before="45" w:after="300" w:line="225" w:lineRule="atLeast"/>
        <w:ind w:left="990"/>
        <w:rPr>
          <w:rFonts w:eastAsia="Times New Roman" w:cs="Arial"/>
        </w:rPr>
      </w:pPr>
    </w:p>
    <w:p w14:paraId="2FB29FED" w14:textId="77777777" w:rsidR="00F505F4" w:rsidRDefault="00F505F4" w:rsidP="00F505F4">
      <w:pPr>
        <w:pStyle w:val="ListParagraph"/>
        <w:shd w:val="clear" w:color="auto" w:fill="FFFFFF"/>
        <w:spacing w:before="45" w:after="300" w:line="225" w:lineRule="atLeast"/>
        <w:ind w:left="990"/>
        <w:rPr>
          <w:rFonts w:eastAsia="Times New Roman" w:cs="Arial"/>
        </w:rPr>
      </w:pPr>
    </w:p>
    <w:p w14:paraId="72AE1F96" w14:textId="77777777" w:rsidR="00F505F4" w:rsidRDefault="00F505F4" w:rsidP="00F505F4">
      <w:pPr>
        <w:pStyle w:val="ListParagraph"/>
        <w:shd w:val="clear" w:color="auto" w:fill="FFFFFF"/>
        <w:spacing w:before="45" w:after="300" w:line="225" w:lineRule="atLeast"/>
        <w:ind w:left="990"/>
        <w:rPr>
          <w:rFonts w:eastAsia="Times New Roman" w:cs="Arial"/>
        </w:rPr>
      </w:pPr>
    </w:p>
    <w:p w14:paraId="1CFEAB31" w14:textId="77777777" w:rsidR="00F505F4" w:rsidRDefault="00F505F4" w:rsidP="00F505F4">
      <w:pPr>
        <w:pStyle w:val="ListParagraph"/>
        <w:shd w:val="clear" w:color="auto" w:fill="FFFFFF"/>
        <w:spacing w:before="45" w:after="300" w:line="225" w:lineRule="atLeast"/>
        <w:ind w:left="990"/>
        <w:rPr>
          <w:rFonts w:eastAsia="Times New Roman" w:cs="Arial"/>
        </w:rPr>
      </w:pPr>
    </w:p>
    <w:p w14:paraId="70FA2747" w14:textId="77777777" w:rsidR="00F505F4" w:rsidRDefault="00F505F4" w:rsidP="00F505F4">
      <w:pPr>
        <w:pStyle w:val="ListParagraph"/>
        <w:shd w:val="clear" w:color="auto" w:fill="FFFFFF"/>
        <w:spacing w:before="45" w:after="300" w:line="225" w:lineRule="atLeast"/>
        <w:ind w:left="990"/>
        <w:rPr>
          <w:rFonts w:eastAsia="Times New Roman" w:cs="Arial"/>
        </w:rPr>
      </w:pPr>
    </w:p>
    <w:p w14:paraId="47C1BCA3" w14:textId="77777777" w:rsidR="00F505F4" w:rsidRDefault="00F505F4" w:rsidP="00F505F4">
      <w:pPr>
        <w:pStyle w:val="ListParagraph"/>
        <w:shd w:val="clear" w:color="auto" w:fill="FFFFFF"/>
        <w:spacing w:before="45" w:after="300" w:line="225" w:lineRule="atLeast"/>
        <w:ind w:left="990"/>
        <w:rPr>
          <w:rFonts w:eastAsia="Times New Roman" w:cs="Arial"/>
        </w:rPr>
      </w:pPr>
    </w:p>
    <w:p w14:paraId="6E6E9DFE" w14:textId="77777777" w:rsidR="00F505F4" w:rsidRDefault="00F505F4" w:rsidP="00F505F4">
      <w:pPr>
        <w:pStyle w:val="ListParagraph"/>
        <w:shd w:val="clear" w:color="auto" w:fill="FFFFFF"/>
        <w:spacing w:before="45" w:after="300" w:line="225" w:lineRule="atLeast"/>
        <w:ind w:left="990"/>
        <w:rPr>
          <w:rFonts w:eastAsia="Times New Roman" w:cs="Arial"/>
        </w:rPr>
      </w:pPr>
    </w:p>
    <w:p w14:paraId="24AFFEE1" w14:textId="77777777" w:rsidR="00F505F4" w:rsidRDefault="00F505F4" w:rsidP="00F505F4">
      <w:pPr>
        <w:pStyle w:val="ListParagraph"/>
        <w:shd w:val="clear" w:color="auto" w:fill="FFFFFF"/>
        <w:spacing w:before="45" w:after="300" w:line="225" w:lineRule="atLeast"/>
        <w:ind w:left="990"/>
        <w:rPr>
          <w:rFonts w:eastAsia="Times New Roman" w:cs="Arial"/>
        </w:rPr>
      </w:pPr>
    </w:p>
    <w:p w14:paraId="0ED1BCE8" w14:textId="77777777" w:rsidR="00F505F4" w:rsidRDefault="00F505F4" w:rsidP="00F505F4">
      <w:pPr>
        <w:pStyle w:val="ListParagraph"/>
        <w:shd w:val="clear" w:color="auto" w:fill="FFFFFF"/>
        <w:spacing w:before="45" w:after="300" w:line="225" w:lineRule="atLeast"/>
        <w:ind w:left="990"/>
        <w:rPr>
          <w:rFonts w:eastAsia="Times New Roman" w:cs="Arial"/>
        </w:rPr>
      </w:pPr>
    </w:p>
    <w:p w14:paraId="000781D2" w14:textId="2D348116" w:rsidR="00562393" w:rsidRPr="00D96FDE" w:rsidRDefault="00E107CA" w:rsidP="00F505F4">
      <w:pPr>
        <w:pStyle w:val="ListParagraph"/>
        <w:numPr>
          <w:ilvl w:val="0"/>
          <w:numId w:val="1"/>
        </w:numPr>
        <w:shd w:val="clear" w:color="auto" w:fill="FFFFFF"/>
        <w:spacing w:before="45" w:after="300" w:line="225" w:lineRule="atLeast"/>
        <w:rPr>
          <w:rFonts w:eastAsia="Times New Roman" w:cs="Arial"/>
          <w:b/>
        </w:rPr>
      </w:pPr>
      <w:r>
        <w:rPr>
          <w:rFonts w:eastAsia="Times New Roman" w:cs="Arial"/>
        </w:rPr>
        <w:lastRenderedPageBreak/>
        <w:t xml:space="preserve">TEST. </w:t>
      </w:r>
      <w:r w:rsidR="00D96FDE">
        <w:rPr>
          <w:rFonts w:eastAsia="Times New Roman" w:cs="Arial"/>
        </w:rPr>
        <w:t>Are the following particles</w:t>
      </w:r>
      <w:r w:rsidR="00562393" w:rsidRPr="00F505F4">
        <w:rPr>
          <w:rFonts w:eastAsia="Times New Roman" w:cs="Arial"/>
        </w:rPr>
        <w:t xml:space="preserve"> charged or uncharged. If charged, </w:t>
      </w:r>
      <w:r w:rsidR="00562393" w:rsidRPr="00D96FDE">
        <w:rPr>
          <w:rFonts w:eastAsia="Times New Roman" w:cs="Arial"/>
          <w:b/>
        </w:rPr>
        <w:t xml:space="preserve">indicate </w:t>
      </w:r>
      <w:r w:rsidR="00F505F4" w:rsidRPr="00D96FDE">
        <w:rPr>
          <w:rFonts w:eastAsia="Times New Roman" w:cs="Arial"/>
          <w:b/>
        </w:rPr>
        <w:t xml:space="preserve">whether </w:t>
      </w:r>
      <w:r w:rsidR="00D96FDE" w:rsidRPr="00D96FDE">
        <w:rPr>
          <w:rFonts w:eastAsia="Times New Roman" w:cs="Arial"/>
          <w:b/>
        </w:rPr>
        <w:t xml:space="preserve">positive </w:t>
      </w:r>
      <w:r w:rsidR="00F505F4" w:rsidRPr="00D96FDE">
        <w:rPr>
          <w:rFonts w:eastAsia="Times New Roman" w:cs="Arial"/>
          <w:b/>
        </w:rPr>
        <w:t>or negative</w:t>
      </w:r>
      <w:r w:rsidR="00D96FDE" w:rsidRPr="00D96FDE">
        <w:rPr>
          <w:rFonts w:eastAsia="Times New Roman" w:cs="Arial"/>
          <w:b/>
        </w:rPr>
        <w:t xml:space="preserve">. </w:t>
      </w:r>
      <w:r w:rsidR="003F6A54" w:rsidRPr="00D96FDE">
        <w:rPr>
          <w:rFonts w:eastAsia="Times New Roman" w:cs="Arial"/>
          <w:b/>
        </w:rPr>
        <w:t>What is net charge?</w:t>
      </w:r>
    </w:p>
    <w:p w14:paraId="3B0BFAD4" w14:textId="77777777" w:rsidR="00562393" w:rsidRPr="00AE2B44" w:rsidRDefault="00562393" w:rsidP="00562393">
      <w:pPr>
        <w:pStyle w:val="ListParagraph"/>
        <w:shd w:val="clear" w:color="auto" w:fill="FFFFFF"/>
        <w:spacing w:before="45" w:after="300" w:line="225" w:lineRule="atLeast"/>
        <w:rPr>
          <w:rFonts w:eastAsia="Times New Roman" w:cs="Arial"/>
        </w:rPr>
      </w:pPr>
    </w:p>
    <w:p w14:paraId="55A270EE" w14:textId="77777777" w:rsidR="00694512" w:rsidRPr="00AE2B44" w:rsidRDefault="00562393" w:rsidP="00B867A7">
      <w:pPr>
        <w:pStyle w:val="ListParagraph"/>
        <w:shd w:val="clear" w:color="auto" w:fill="FFFFFF"/>
        <w:spacing w:after="0" w:line="225" w:lineRule="atLeast"/>
        <w:ind w:left="1440"/>
        <w:jc w:val="center"/>
        <w:rPr>
          <w:rFonts w:eastAsia="Times New Roman" w:cs="Arial"/>
        </w:rPr>
      </w:pPr>
      <w:r w:rsidRPr="00AE2B44">
        <w:rPr>
          <w:rFonts w:cs="Arial"/>
          <w:noProof/>
        </w:rPr>
        <w:drawing>
          <wp:inline distT="0" distB="0" distL="0" distR="0" wp14:anchorId="765475DF" wp14:editId="675A5332">
            <wp:extent cx="4873752" cy="1591056"/>
            <wp:effectExtent l="0" t="0" r="3175" b="952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hysicsclassroom.com/Class/estatics/u8l1b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752" cy="1591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340BD" w14:textId="77777777" w:rsidR="00694512" w:rsidRPr="00AE2B44" w:rsidRDefault="00694512" w:rsidP="00694512">
      <w:pPr>
        <w:pStyle w:val="ListParagraph"/>
        <w:shd w:val="clear" w:color="auto" w:fill="FFFFFF"/>
        <w:spacing w:after="0" w:line="225" w:lineRule="atLeast"/>
        <w:ind w:left="1440"/>
        <w:rPr>
          <w:rFonts w:eastAsia="Times New Roman" w:cs="Arial"/>
        </w:rPr>
      </w:pPr>
    </w:p>
    <w:p w14:paraId="1C61202F" w14:textId="3494F83C" w:rsidR="000B62AA" w:rsidRPr="00D96FDE" w:rsidRDefault="00562393" w:rsidP="00490741">
      <w:pPr>
        <w:pStyle w:val="ListParagraph"/>
        <w:numPr>
          <w:ilvl w:val="4"/>
          <w:numId w:val="1"/>
        </w:numPr>
        <w:shd w:val="clear" w:color="auto" w:fill="FFFFFF"/>
        <w:spacing w:after="0" w:line="225" w:lineRule="atLeast"/>
        <w:rPr>
          <w:rFonts w:eastAsia="Times New Roman" w:cs="Arial"/>
        </w:rPr>
      </w:pPr>
      <w:r w:rsidRPr="00AE2B44">
        <w:rPr>
          <w:rFonts w:eastAsia="Times New Roman" w:cs="Arial"/>
        </w:rPr>
        <w:t>________</w:t>
      </w:r>
      <w:r w:rsidRPr="00AE2B44">
        <w:rPr>
          <w:rFonts w:eastAsia="Times New Roman" w:cs="Arial"/>
        </w:rPr>
        <w:tab/>
      </w:r>
      <w:r w:rsidRPr="00AE2B44">
        <w:rPr>
          <w:rFonts w:eastAsia="Times New Roman" w:cs="Arial"/>
        </w:rPr>
        <w:tab/>
        <w:t>b</w:t>
      </w:r>
      <w:r w:rsidR="00B867A7">
        <w:rPr>
          <w:rFonts w:eastAsia="Times New Roman" w:cs="Arial"/>
        </w:rPr>
        <w:t>.</w:t>
      </w:r>
      <w:r w:rsidRPr="00AE2B44">
        <w:rPr>
          <w:rFonts w:eastAsia="Times New Roman" w:cs="Arial"/>
        </w:rPr>
        <w:t xml:space="preserve"> ________</w:t>
      </w:r>
      <w:r w:rsidRPr="00AE2B44">
        <w:rPr>
          <w:rFonts w:eastAsia="Times New Roman" w:cs="Arial"/>
        </w:rPr>
        <w:tab/>
      </w:r>
      <w:r w:rsidRPr="00AE2B44">
        <w:rPr>
          <w:rFonts w:eastAsia="Times New Roman" w:cs="Arial"/>
        </w:rPr>
        <w:tab/>
      </w:r>
      <w:r w:rsidR="00E86070">
        <w:rPr>
          <w:rFonts w:eastAsia="Times New Roman" w:cs="Arial"/>
        </w:rPr>
        <w:tab/>
      </w:r>
      <w:r w:rsidRPr="00AE2B44">
        <w:rPr>
          <w:rFonts w:eastAsia="Times New Roman" w:cs="Arial"/>
        </w:rPr>
        <w:t>c</w:t>
      </w:r>
      <w:r w:rsidR="00B867A7">
        <w:rPr>
          <w:rFonts w:eastAsia="Times New Roman" w:cs="Arial"/>
        </w:rPr>
        <w:t>.</w:t>
      </w:r>
      <w:r w:rsidRPr="00AE2B44">
        <w:rPr>
          <w:rFonts w:eastAsia="Times New Roman" w:cs="Arial"/>
        </w:rPr>
        <w:t xml:space="preserve"> _________</w:t>
      </w:r>
    </w:p>
    <w:p w14:paraId="397B3E2F" w14:textId="77777777" w:rsidR="00781A9A" w:rsidRDefault="00781A9A" w:rsidP="00FB2752">
      <w:pPr>
        <w:pStyle w:val="ListParagraph"/>
      </w:pPr>
    </w:p>
    <w:p w14:paraId="74C094DB" w14:textId="04AD8AC3" w:rsidR="00B95877" w:rsidRDefault="00B95877" w:rsidP="00F505F4">
      <w:pPr>
        <w:pStyle w:val="ListParagraph"/>
        <w:numPr>
          <w:ilvl w:val="0"/>
          <w:numId w:val="1"/>
        </w:numPr>
      </w:pPr>
      <w:r w:rsidRPr="00B95877">
        <w:t xml:space="preserve"> </w:t>
      </w:r>
      <w:r>
        <w:t xml:space="preserve">A </w:t>
      </w:r>
      <w:r w:rsidR="00A9070E">
        <w:t xml:space="preserve">neutral </w:t>
      </w:r>
      <w:r>
        <w:t xml:space="preserve">plastic strip </w:t>
      </w:r>
      <w:r w:rsidR="000A5C9B">
        <w:t>i</w:t>
      </w:r>
      <w:r>
        <w:t>s rubbed with cotton and</w:t>
      </w:r>
      <w:r w:rsidR="008D43B3">
        <w:t xml:space="preserve"> </w:t>
      </w:r>
      <w:r w:rsidR="000A5C9B">
        <w:t>becomes</w:t>
      </w:r>
      <w:r>
        <w:t xml:space="preserve"> positively charged. </w:t>
      </w:r>
      <w:r w:rsidR="000A5C9B">
        <w:t>Why does this happen?</w:t>
      </w:r>
    </w:p>
    <w:p w14:paraId="400BEB20" w14:textId="77777777" w:rsidR="00F505F4" w:rsidRDefault="00F505F4" w:rsidP="00F505F4">
      <w:pPr>
        <w:pStyle w:val="ListParagraph"/>
        <w:ind w:left="990"/>
      </w:pPr>
    </w:p>
    <w:p w14:paraId="1B1B9EC1" w14:textId="74B57D21" w:rsidR="00B95877" w:rsidRDefault="000A5C9B" w:rsidP="00F505F4">
      <w:pPr>
        <w:pStyle w:val="ListParagraph"/>
        <w:numPr>
          <w:ilvl w:val="1"/>
          <w:numId w:val="1"/>
        </w:numPr>
      </w:pPr>
      <w:r>
        <w:t>The</w:t>
      </w:r>
      <w:r w:rsidR="00B95877">
        <w:t xml:space="preserve"> strip </w:t>
      </w:r>
      <w:r w:rsidR="00A9070E">
        <w:t xml:space="preserve">gained electrons from </w:t>
      </w:r>
      <w:r w:rsidR="00B95877">
        <w:t>the cotton.</w:t>
      </w:r>
    </w:p>
    <w:p w14:paraId="0DA61C12" w14:textId="79C6A127" w:rsidR="00B95877" w:rsidRDefault="000A5C9B" w:rsidP="00F505F4">
      <w:pPr>
        <w:pStyle w:val="ListParagraph"/>
        <w:numPr>
          <w:ilvl w:val="1"/>
          <w:numId w:val="1"/>
        </w:numPr>
      </w:pPr>
      <w:r>
        <w:t>The</w:t>
      </w:r>
      <w:r w:rsidR="00B95877">
        <w:t xml:space="preserve"> </w:t>
      </w:r>
      <w:r w:rsidR="009C64D1">
        <w:t>strip gained</w:t>
      </w:r>
      <w:r w:rsidR="00B95877">
        <w:t xml:space="preserve"> pro</w:t>
      </w:r>
      <w:r w:rsidR="009C64D1">
        <w:t>tons from the cotton</w:t>
      </w:r>
      <w:r w:rsidR="00B95877">
        <w:t>.</w:t>
      </w:r>
    </w:p>
    <w:p w14:paraId="388F9CBB" w14:textId="47511A7E" w:rsidR="00B95877" w:rsidRDefault="009C64D1" w:rsidP="00F505F4">
      <w:pPr>
        <w:pStyle w:val="ListParagraph"/>
        <w:numPr>
          <w:ilvl w:val="1"/>
          <w:numId w:val="1"/>
        </w:numPr>
      </w:pPr>
      <w:r>
        <w:t>The strip lost protons to the cotton</w:t>
      </w:r>
      <w:r w:rsidR="00B95877">
        <w:t>.</w:t>
      </w:r>
    </w:p>
    <w:p w14:paraId="787C82A1" w14:textId="1D4535BA" w:rsidR="00B95877" w:rsidRDefault="000A5C9B" w:rsidP="00F505F4">
      <w:pPr>
        <w:pStyle w:val="ListParagraph"/>
        <w:numPr>
          <w:ilvl w:val="1"/>
          <w:numId w:val="1"/>
        </w:numPr>
      </w:pPr>
      <w:r>
        <w:t>The</w:t>
      </w:r>
      <w:r w:rsidR="00B95877">
        <w:t xml:space="preserve"> strip lost electrons to the co</w:t>
      </w:r>
      <w:r w:rsidR="009C64D1">
        <w:t>tton.</w:t>
      </w:r>
    </w:p>
    <w:p w14:paraId="5BAC4C61" w14:textId="77777777" w:rsidR="00EE23DF" w:rsidRDefault="00EE23DF" w:rsidP="00EE23DF">
      <w:pPr>
        <w:pStyle w:val="ListParagraph"/>
      </w:pPr>
    </w:p>
    <w:p w14:paraId="1CD57416" w14:textId="3856AFF4" w:rsidR="00F505F4" w:rsidRPr="00D96FDE" w:rsidRDefault="00F505F4" w:rsidP="00D96FDE">
      <w:pPr>
        <w:shd w:val="clear" w:color="auto" w:fill="FFFFFF"/>
        <w:spacing w:before="240" w:after="300" w:line="225" w:lineRule="atLeast"/>
        <w:ind w:right="480"/>
        <w:rPr>
          <w:rFonts w:eastAsia="Times New Roman" w:cs="Arial"/>
        </w:rPr>
      </w:pPr>
      <w:r w:rsidRPr="00D96FDE">
        <w:rPr>
          <w:rFonts w:eastAsia="Times New Roman" w:cs="Arial"/>
        </w:rPr>
        <w:t>Fill in the blank:</w:t>
      </w:r>
    </w:p>
    <w:p w14:paraId="2C53752D" w14:textId="6CA51D24" w:rsidR="00944605" w:rsidRDefault="009C64D1" w:rsidP="00F505F4">
      <w:pPr>
        <w:pStyle w:val="ListParagraph"/>
        <w:numPr>
          <w:ilvl w:val="0"/>
          <w:numId w:val="1"/>
        </w:numPr>
        <w:shd w:val="clear" w:color="auto" w:fill="FFFFFF"/>
        <w:spacing w:before="240" w:after="300" w:line="225" w:lineRule="atLeast"/>
        <w:ind w:right="480"/>
        <w:rPr>
          <w:rFonts w:eastAsia="Times New Roman" w:cs="Arial"/>
        </w:rPr>
      </w:pPr>
      <w:r>
        <w:rPr>
          <w:rFonts w:eastAsia="Times New Roman" w:cs="Arial"/>
        </w:rPr>
        <w:t xml:space="preserve">Charges </w:t>
      </w:r>
      <w:r w:rsidR="00F40192">
        <w:rPr>
          <w:rFonts w:eastAsia="Times New Roman" w:cs="Arial"/>
        </w:rPr>
        <w:t>that are similar _______________</w:t>
      </w:r>
      <w:r w:rsidR="00944605">
        <w:rPr>
          <w:rFonts w:eastAsia="Times New Roman" w:cs="Arial"/>
        </w:rPr>
        <w:t xml:space="preserve">             </w:t>
      </w:r>
      <w:r w:rsidR="00F40192">
        <w:rPr>
          <w:rFonts w:eastAsia="Times New Roman" w:cs="Arial"/>
        </w:rPr>
        <w:t>each othe</w:t>
      </w:r>
      <w:r w:rsidR="00F505F4">
        <w:rPr>
          <w:rFonts w:eastAsia="Times New Roman" w:cs="Arial"/>
        </w:rPr>
        <w:t>r.</w:t>
      </w:r>
    </w:p>
    <w:p w14:paraId="6ECE75E1" w14:textId="1EB7CACA" w:rsidR="00F505F4" w:rsidRDefault="00F505F4" w:rsidP="00F505F4">
      <w:pPr>
        <w:pStyle w:val="ListParagraph"/>
        <w:shd w:val="clear" w:color="auto" w:fill="FFFFFF"/>
        <w:spacing w:before="240" w:after="300" w:line="225" w:lineRule="atLeast"/>
        <w:ind w:left="990" w:right="480"/>
        <w:rPr>
          <w:rFonts w:eastAsia="Times New Roman" w:cs="Arial"/>
        </w:rPr>
      </w:pPr>
    </w:p>
    <w:p w14:paraId="480D5B67" w14:textId="163D1E7C" w:rsidR="00781A9A" w:rsidRPr="00F505F4" w:rsidRDefault="00F505F4" w:rsidP="00F505F4">
      <w:pPr>
        <w:pStyle w:val="ListParagraph"/>
        <w:numPr>
          <w:ilvl w:val="0"/>
          <w:numId w:val="1"/>
        </w:numPr>
        <w:shd w:val="clear" w:color="auto" w:fill="FFFFFF"/>
        <w:spacing w:before="240" w:after="300" w:line="225" w:lineRule="atLeast"/>
        <w:ind w:right="480"/>
        <w:rPr>
          <w:rFonts w:eastAsia="Times New Roman" w:cs="Arial"/>
        </w:rPr>
      </w:pPr>
      <w:r>
        <w:rPr>
          <w:rFonts w:eastAsia="Times New Roman" w:cs="Arial"/>
        </w:rPr>
        <w:t>C</w:t>
      </w:r>
      <w:r w:rsidR="00F40192">
        <w:rPr>
          <w:rFonts w:eastAsia="Times New Roman" w:cs="Arial"/>
        </w:rPr>
        <w:t xml:space="preserve">harges that are opposite___________ </w:t>
      </w:r>
      <w:r w:rsidR="00944605">
        <w:rPr>
          <w:rFonts w:eastAsia="Times New Roman" w:cs="Arial"/>
        </w:rPr>
        <w:t xml:space="preserve">                 </w:t>
      </w:r>
      <w:r w:rsidR="00F40192">
        <w:rPr>
          <w:rFonts w:eastAsia="Times New Roman" w:cs="Arial"/>
        </w:rPr>
        <w:t>each other.</w:t>
      </w:r>
    </w:p>
    <w:p w14:paraId="2AFE10CB" w14:textId="77777777" w:rsidR="00A9070E" w:rsidRPr="00AE2B44" w:rsidRDefault="00A9070E" w:rsidP="008D43B3">
      <w:pPr>
        <w:pStyle w:val="ListParagraph"/>
        <w:shd w:val="clear" w:color="auto" w:fill="FFFFFF"/>
        <w:spacing w:before="240" w:after="300" w:line="225" w:lineRule="atLeast"/>
        <w:ind w:left="1440" w:right="480"/>
        <w:rPr>
          <w:rFonts w:eastAsia="Times New Roman" w:cs="Arial"/>
        </w:rPr>
      </w:pPr>
    </w:p>
    <w:p w14:paraId="67A26DBA" w14:textId="30AD3FD3" w:rsidR="00F6469D" w:rsidRPr="00D96FDE" w:rsidRDefault="000E5015" w:rsidP="00D96FDE">
      <w:pPr>
        <w:pStyle w:val="ListParagraph"/>
        <w:numPr>
          <w:ilvl w:val="0"/>
          <w:numId w:val="1"/>
        </w:numPr>
        <w:shd w:val="clear" w:color="auto" w:fill="FFFFFF"/>
        <w:spacing w:before="45" w:after="300" w:line="225" w:lineRule="atLeast"/>
        <w:rPr>
          <w:rFonts w:eastAsia="Times New Roman" w:cs="Arial"/>
        </w:rPr>
      </w:pPr>
      <w:r w:rsidRPr="000E5015">
        <w:rPr>
          <w:rFonts w:eastAsia="Times New Roman" w:cs="Arial"/>
        </w:rPr>
        <w:t>Two oppositely charged spheres</w:t>
      </w:r>
      <w:r w:rsidR="00F40192" w:rsidRPr="000E5015">
        <w:rPr>
          <w:rFonts w:eastAsia="Times New Roman" w:cs="Arial"/>
        </w:rPr>
        <w:t xml:space="preserve"> are suspended from the ceiling, </w:t>
      </w:r>
      <w:r w:rsidRPr="000E5015">
        <w:rPr>
          <w:rFonts w:eastAsia="Times New Roman" w:cs="Arial"/>
        </w:rPr>
        <w:t>as shown below</w:t>
      </w:r>
      <w:r w:rsidR="00F40192" w:rsidRPr="000E5015">
        <w:rPr>
          <w:rFonts w:eastAsia="Times New Roman" w:cs="Arial"/>
        </w:rPr>
        <w:t xml:space="preserve">. </w:t>
      </w:r>
      <w:r w:rsidRPr="000E5015">
        <w:rPr>
          <w:rFonts w:eastAsia="Times New Roman" w:cs="Arial"/>
        </w:rPr>
        <w:t xml:space="preserve">In which direction will the </w:t>
      </w:r>
      <w:r w:rsidR="005C5B32">
        <w:rPr>
          <w:rFonts w:eastAsia="Times New Roman" w:cs="Arial"/>
        </w:rPr>
        <w:t>sphere</w:t>
      </w:r>
      <w:r w:rsidRPr="000E5015">
        <w:rPr>
          <w:rFonts w:eastAsia="Times New Roman" w:cs="Arial"/>
        </w:rPr>
        <w:t>s move when the strings are cut?</w:t>
      </w:r>
    </w:p>
    <w:p w14:paraId="5D58727A" w14:textId="77777777" w:rsidR="00F6469D" w:rsidRPr="00F6469D" w:rsidRDefault="00F6469D" w:rsidP="00A671D2">
      <w:pPr>
        <w:pStyle w:val="ListParagraph"/>
        <w:shd w:val="clear" w:color="auto" w:fill="FFFFFF"/>
        <w:spacing w:after="0" w:line="225" w:lineRule="atLeast"/>
        <w:ind w:left="1440"/>
        <w:jc w:val="center"/>
        <w:rPr>
          <w:rFonts w:eastAsia="Times New Roman" w:cs="Arial"/>
          <w:color w:val="0000FF"/>
        </w:rPr>
      </w:pPr>
    </w:p>
    <w:p w14:paraId="252CA078" w14:textId="77777777" w:rsidR="0012088D" w:rsidRDefault="00A671D2" w:rsidP="00A671D2">
      <w:pPr>
        <w:pStyle w:val="ListParagraph"/>
        <w:spacing w:after="0" w:line="240" w:lineRule="auto"/>
        <w:jc w:val="center"/>
      </w:pPr>
      <w:r>
        <w:rPr>
          <w:noProof/>
        </w:rPr>
        <w:drawing>
          <wp:inline distT="0" distB="0" distL="0" distR="0" wp14:anchorId="6D67E195" wp14:editId="1E8C5D05">
            <wp:extent cx="3143250" cy="1945278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oon_proble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128" cy="1951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4CF85" w14:textId="3E7ABD94" w:rsidR="00A671D2" w:rsidRDefault="00A9041F" w:rsidP="00F505F4">
      <w:pPr>
        <w:pStyle w:val="ListParagraph"/>
        <w:numPr>
          <w:ilvl w:val="1"/>
          <w:numId w:val="1"/>
        </w:numPr>
        <w:shd w:val="clear" w:color="auto" w:fill="FFFFFF"/>
        <w:spacing w:before="45" w:after="300" w:line="225" w:lineRule="atLeast"/>
        <w:rPr>
          <w:rFonts w:eastAsia="Times New Roman" w:cs="Arial"/>
        </w:rPr>
      </w:pPr>
      <w:r w:rsidRPr="00A9041F">
        <w:rPr>
          <w:rFonts w:eastAsia="Times New Roman" w:cs="Arial"/>
        </w:rPr>
        <w:sym w:font="Wingdings" w:char="F0DF"/>
      </w:r>
      <w:r>
        <w:rPr>
          <w:rFonts w:eastAsia="Times New Roman" w:cs="Arial"/>
        </w:rPr>
        <w:t xml:space="preserve"> </w:t>
      </w:r>
      <w:r w:rsidRPr="00A9041F">
        <w:rPr>
          <w:rFonts w:eastAsia="Times New Roman" w:cs="Arial"/>
        </w:rPr>
        <w:sym w:font="Wingdings" w:char="F0E0"/>
      </w:r>
    </w:p>
    <w:p w14:paraId="48DA79DA" w14:textId="6EADA005" w:rsidR="00A9041F" w:rsidRDefault="00A9041F" w:rsidP="00F505F4">
      <w:pPr>
        <w:pStyle w:val="ListParagraph"/>
        <w:numPr>
          <w:ilvl w:val="1"/>
          <w:numId w:val="1"/>
        </w:numPr>
        <w:shd w:val="clear" w:color="auto" w:fill="FFFFFF"/>
        <w:spacing w:before="45" w:after="300" w:line="225" w:lineRule="atLeast"/>
        <w:rPr>
          <w:rFonts w:eastAsia="Times New Roman" w:cs="Arial"/>
        </w:rPr>
      </w:pPr>
      <w:r w:rsidRPr="00A9041F">
        <w:rPr>
          <w:rFonts w:eastAsia="Times New Roman" w:cs="Arial"/>
        </w:rPr>
        <w:sym w:font="Wingdings" w:char="F0E0"/>
      </w:r>
    </w:p>
    <w:p w14:paraId="44A7A466" w14:textId="5DE43555" w:rsidR="00A9041F" w:rsidRDefault="00A9041F" w:rsidP="00F505F4">
      <w:pPr>
        <w:pStyle w:val="ListParagraph"/>
        <w:numPr>
          <w:ilvl w:val="1"/>
          <w:numId w:val="1"/>
        </w:numPr>
        <w:shd w:val="clear" w:color="auto" w:fill="FFFFFF"/>
        <w:spacing w:before="45" w:after="300" w:line="225" w:lineRule="atLeast"/>
        <w:rPr>
          <w:rFonts w:eastAsia="Times New Roman" w:cs="Arial"/>
        </w:rPr>
      </w:pPr>
      <w:r w:rsidRPr="00A9041F">
        <w:rPr>
          <w:rFonts w:eastAsia="Times New Roman" w:cs="Arial"/>
        </w:rPr>
        <w:sym w:font="Wingdings" w:char="F0DF"/>
      </w:r>
    </w:p>
    <w:p w14:paraId="40F061EE" w14:textId="54C841AE" w:rsidR="00562393" w:rsidRPr="00D96FDE" w:rsidRDefault="00A9041F" w:rsidP="00D96FDE">
      <w:pPr>
        <w:pStyle w:val="ListParagraph"/>
        <w:numPr>
          <w:ilvl w:val="1"/>
          <w:numId w:val="1"/>
        </w:numPr>
        <w:shd w:val="clear" w:color="auto" w:fill="FFFFFF"/>
        <w:spacing w:before="45" w:after="300" w:line="225" w:lineRule="atLeast"/>
        <w:rPr>
          <w:rFonts w:eastAsia="Times New Roman" w:cs="Arial"/>
        </w:rPr>
      </w:pPr>
      <w:r w:rsidRPr="00A9041F">
        <w:rPr>
          <w:rFonts w:eastAsia="Times New Roman" w:cs="Arial"/>
        </w:rPr>
        <w:sym w:font="Wingdings" w:char="F0E0"/>
      </w:r>
      <w:r>
        <w:rPr>
          <w:rFonts w:eastAsia="Times New Roman" w:cs="Arial"/>
        </w:rPr>
        <w:t xml:space="preserve"> </w:t>
      </w:r>
      <w:r w:rsidRPr="00A9041F">
        <w:rPr>
          <w:rFonts w:eastAsia="Times New Roman" w:cs="Arial"/>
        </w:rPr>
        <w:sym w:font="Wingdings" w:char="F0DF"/>
      </w:r>
    </w:p>
    <w:p w14:paraId="15197652" w14:textId="77777777" w:rsidR="00B022C2" w:rsidRDefault="00B022C2" w:rsidP="00562393">
      <w:pPr>
        <w:spacing w:after="0" w:line="240" w:lineRule="auto"/>
      </w:pPr>
    </w:p>
    <w:p w14:paraId="0CDCF51E" w14:textId="77777777" w:rsidR="00B022C2" w:rsidRDefault="00B022C2" w:rsidP="00562393">
      <w:pPr>
        <w:spacing w:after="0" w:line="240" w:lineRule="auto"/>
      </w:pPr>
    </w:p>
    <w:p w14:paraId="6F4216F6" w14:textId="10DDB988" w:rsidR="00464E85" w:rsidRPr="000E5015" w:rsidRDefault="00464E85" w:rsidP="00F505F4">
      <w:pPr>
        <w:pStyle w:val="ListParagraph"/>
        <w:numPr>
          <w:ilvl w:val="0"/>
          <w:numId w:val="1"/>
        </w:numPr>
        <w:shd w:val="clear" w:color="auto" w:fill="FFFFFF"/>
        <w:spacing w:before="45" w:after="300" w:line="225" w:lineRule="atLeast"/>
        <w:rPr>
          <w:rFonts w:eastAsia="Times New Roman" w:cs="Arial"/>
        </w:rPr>
      </w:pPr>
      <w:r w:rsidRPr="000E5015">
        <w:rPr>
          <w:rFonts w:eastAsia="Times New Roman" w:cs="Arial"/>
        </w:rPr>
        <w:t xml:space="preserve">Two </w:t>
      </w:r>
      <w:r>
        <w:rPr>
          <w:rFonts w:eastAsia="Times New Roman" w:cs="Arial"/>
        </w:rPr>
        <w:t>positively</w:t>
      </w:r>
      <w:r w:rsidRPr="000E5015">
        <w:rPr>
          <w:rFonts w:eastAsia="Times New Roman" w:cs="Arial"/>
        </w:rPr>
        <w:t xml:space="preserve"> charged spheres are suspended from the ceiling, as shown below. In which direction will the </w:t>
      </w:r>
      <w:r>
        <w:rPr>
          <w:rFonts w:eastAsia="Times New Roman" w:cs="Arial"/>
        </w:rPr>
        <w:t>sphere</w:t>
      </w:r>
      <w:r w:rsidRPr="000E5015">
        <w:rPr>
          <w:rFonts w:eastAsia="Times New Roman" w:cs="Arial"/>
        </w:rPr>
        <w:t>s move when the strings are cut?</w:t>
      </w:r>
    </w:p>
    <w:p w14:paraId="5577C59D" w14:textId="77777777" w:rsidR="00464E85" w:rsidRPr="00AF4CFC" w:rsidRDefault="00464E85" w:rsidP="00464E85">
      <w:pPr>
        <w:pStyle w:val="ListParagraph"/>
        <w:shd w:val="clear" w:color="auto" w:fill="FFFFFF"/>
        <w:spacing w:after="0" w:line="225" w:lineRule="atLeast"/>
        <w:jc w:val="center"/>
        <w:rPr>
          <w:rFonts w:eastAsia="Times New Roman" w:cs="Arial"/>
          <w:color w:val="0000FF"/>
        </w:rPr>
      </w:pPr>
    </w:p>
    <w:p w14:paraId="6EE507C0" w14:textId="77777777" w:rsidR="00464E85" w:rsidRPr="00F6469D" w:rsidRDefault="00464E85" w:rsidP="00464E85">
      <w:pPr>
        <w:pStyle w:val="ListParagraph"/>
        <w:shd w:val="clear" w:color="auto" w:fill="FFFFFF"/>
        <w:spacing w:after="0" w:line="225" w:lineRule="atLeast"/>
        <w:ind w:left="1440"/>
        <w:jc w:val="center"/>
        <w:rPr>
          <w:rFonts w:eastAsia="Times New Roman" w:cs="Arial"/>
          <w:color w:val="0000FF"/>
        </w:rPr>
      </w:pPr>
    </w:p>
    <w:p w14:paraId="63674A48" w14:textId="77777777" w:rsidR="00464E85" w:rsidRDefault="00464E85" w:rsidP="00464E85">
      <w:pPr>
        <w:pStyle w:val="ListParagraph"/>
        <w:spacing w:after="0" w:line="240" w:lineRule="auto"/>
        <w:jc w:val="center"/>
      </w:pPr>
      <w:r>
        <w:rPr>
          <w:noProof/>
        </w:rPr>
        <w:drawing>
          <wp:inline distT="0" distB="0" distL="0" distR="0" wp14:anchorId="06505209" wp14:editId="5876EE10">
            <wp:extent cx="3590925" cy="2224886"/>
            <wp:effectExtent l="0" t="0" r="0" b="444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oon_proble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031" cy="222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99DFA" w14:textId="77777777" w:rsidR="00464E85" w:rsidRDefault="00464E85" w:rsidP="00F505F4">
      <w:pPr>
        <w:pStyle w:val="ListParagraph"/>
        <w:numPr>
          <w:ilvl w:val="1"/>
          <w:numId w:val="1"/>
        </w:numPr>
        <w:shd w:val="clear" w:color="auto" w:fill="FFFFFF"/>
        <w:spacing w:before="45" w:after="300" w:line="225" w:lineRule="atLeast"/>
        <w:rPr>
          <w:rFonts w:eastAsia="Times New Roman" w:cs="Arial"/>
        </w:rPr>
      </w:pPr>
      <w:r w:rsidRPr="00A9041F">
        <w:rPr>
          <w:rFonts w:eastAsia="Times New Roman" w:cs="Arial"/>
        </w:rPr>
        <w:sym w:font="Wingdings" w:char="F0DF"/>
      </w:r>
      <w:r>
        <w:rPr>
          <w:rFonts w:eastAsia="Times New Roman" w:cs="Arial"/>
        </w:rPr>
        <w:t xml:space="preserve"> </w:t>
      </w:r>
      <w:r w:rsidRPr="00A9041F">
        <w:rPr>
          <w:rFonts w:eastAsia="Times New Roman" w:cs="Arial"/>
        </w:rPr>
        <w:sym w:font="Wingdings" w:char="F0E0"/>
      </w:r>
    </w:p>
    <w:p w14:paraId="7C4E2FEC" w14:textId="77777777" w:rsidR="00464E85" w:rsidRDefault="00464E85" w:rsidP="00F505F4">
      <w:pPr>
        <w:pStyle w:val="ListParagraph"/>
        <w:numPr>
          <w:ilvl w:val="1"/>
          <w:numId w:val="1"/>
        </w:numPr>
        <w:shd w:val="clear" w:color="auto" w:fill="FFFFFF"/>
        <w:spacing w:before="45" w:after="300" w:line="225" w:lineRule="atLeast"/>
        <w:rPr>
          <w:rFonts w:eastAsia="Times New Roman" w:cs="Arial"/>
        </w:rPr>
      </w:pPr>
      <w:r w:rsidRPr="00A9041F">
        <w:rPr>
          <w:rFonts w:eastAsia="Times New Roman" w:cs="Arial"/>
        </w:rPr>
        <w:sym w:font="Wingdings" w:char="F0E0"/>
      </w:r>
    </w:p>
    <w:p w14:paraId="5E916219" w14:textId="77777777" w:rsidR="00464E85" w:rsidRDefault="00464E85" w:rsidP="00F505F4">
      <w:pPr>
        <w:pStyle w:val="ListParagraph"/>
        <w:numPr>
          <w:ilvl w:val="1"/>
          <w:numId w:val="1"/>
        </w:numPr>
        <w:shd w:val="clear" w:color="auto" w:fill="FFFFFF"/>
        <w:spacing w:before="45" w:after="300" w:line="225" w:lineRule="atLeast"/>
        <w:rPr>
          <w:rFonts w:eastAsia="Times New Roman" w:cs="Arial"/>
        </w:rPr>
      </w:pPr>
      <w:r w:rsidRPr="00A9041F">
        <w:rPr>
          <w:rFonts w:eastAsia="Times New Roman" w:cs="Arial"/>
        </w:rPr>
        <w:sym w:font="Wingdings" w:char="F0DF"/>
      </w:r>
    </w:p>
    <w:p w14:paraId="0A6D528B" w14:textId="77777777" w:rsidR="00464E85" w:rsidRDefault="00464E85" w:rsidP="00F505F4">
      <w:pPr>
        <w:pStyle w:val="ListParagraph"/>
        <w:numPr>
          <w:ilvl w:val="1"/>
          <w:numId w:val="1"/>
        </w:numPr>
        <w:shd w:val="clear" w:color="auto" w:fill="FFFFFF"/>
        <w:spacing w:before="45" w:after="300" w:line="225" w:lineRule="atLeast"/>
        <w:rPr>
          <w:rFonts w:eastAsia="Times New Roman" w:cs="Arial"/>
        </w:rPr>
      </w:pPr>
      <w:r w:rsidRPr="00A9041F">
        <w:rPr>
          <w:rFonts w:eastAsia="Times New Roman" w:cs="Arial"/>
        </w:rPr>
        <w:sym w:font="Wingdings" w:char="F0E0"/>
      </w:r>
      <w:r>
        <w:rPr>
          <w:rFonts w:eastAsia="Times New Roman" w:cs="Arial"/>
        </w:rPr>
        <w:t xml:space="preserve"> </w:t>
      </w:r>
      <w:r w:rsidRPr="00A9041F">
        <w:rPr>
          <w:rFonts w:eastAsia="Times New Roman" w:cs="Arial"/>
        </w:rPr>
        <w:sym w:font="Wingdings" w:char="F0DF"/>
      </w:r>
    </w:p>
    <w:p w14:paraId="5FB2F3DC" w14:textId="77777777" w:rsidR="00464E85" w:rsidRDefault="00464E85" w:rsidP="00464E85">
      <w:pPr>
        <w:pStyle w:val="ListParagraph"/>
        <w:ind w:left="990"/>
      </w:pPr>
    </w:p>
    <w:p w14:paraId="739ADB15" w14:textId="77777777" w:rsidR="00464E85" w:rsidRDefault="00464E85" w:rsidP="00464E85">
      <w:pPr>
        <w:pStyle w:val="ListParagraph"/>
        <w:ind w:left="990"/>
      </w:pPr>
    </w:p>
    <w:p w14:paraId="60E9C56B" w14:textId="77777777" w:rsidR="00562393" w:rsidRDefault="00562393" w:rsidP="00F505F4">
      <w:pPr>
        <w:pStyle w:val="ListParagraph"/>
        <w:numPr>
          <w:ilvl w:val="0"/>
          <w:numId w:val="1"/>
        </w:numPr>
      </w:pPr>
      <w:r>
        <w:t>The electric field at a location in space is</w:t>
      </w:r>
    </w:p>
    <w:p w14:paraId="6308A17B" w14:textId="77777777" w:rsidR="00D96FDE" w:rsidRDefault="00D96FDE" w:rsidP="00D96FDE">
      <w:pPr>
        <w:pStyle w:val="ListParagraph"/>
        <w:ind w:left="990"/>
      </w:pPr>
    </w:p>
    <w:p w14:paraId="03479189" w14:textId="7ABABD77" w:rsidR="00562393" w:rsidRPr="00E207E4" w:rsidRDefault="00562393" w:rsidP="00F505F4">
      <w:pPr>
        <w:pStyle w:val="ListParagraph"/>
        <w:numPr>
          <w:ilvl w:val="1"/>
          <w:numId w:val="1"/>
        </w:numPr>
      </w:pPr>
      <w:r w:rsidRPr="00E207E4">
        <w:t xml:space="preserve">The sum of the fields of all charged particles when they are </w:t>
      </w:r>
      <w:r w:rsidR="00D76B14" w:rsidRPr="00E207E4">
        <w:t>three</w:t>
      </w:r>
      <w:r w:rsidR="001B344A" w:rsidRPr="00E207E4">
        <w:t xml:space="preserve"> unit</w:t>
      </w:r>
      <w:r w:rsidR="00E207E4">
        <w:t>s</w:t>
      </w:r>
      <w:r w:rsidR="001B344A" w:rsidRPr="00E207E4">
        <w:t xml:space="preserve"> apart</w:t>
      </w:r>
      <w:r w:rsidRPr="00E207E4">
        <w:t xml:space="preserve"> </w:t>
      </w:r>
      <w:r w:rsidR="00D76B14" w:rsidRPr="00E207E4">
        <w:t>or less.</w:t>
      </w:r>
    </w:p>
    <w:p w14:paraId="4CC4A19F" w14:textId="77777777" w:rsidR="00D96FDE" w:rsidRDefault="00D96FDE" w:rsidP="00D96FDE">
      <w:pPr>
        <w:pStyle w:val="ListParagraph"/>
        <w:numPr>
          <w:ilvl w:val="1"/>
          <w:numId w:val="1"/>
        </w:numPr>
      </w:pPr>
      <w:r>
        <w:t>The sum of the fields of all charged particles when they are one unit apart or less.</w:t>
      </w:r>
    </w:p>
    <w:p w14:paraId="6BA6EB51" w14:textId="38A2CED4" w:rsidR="00562393" w:rsidRPr="00E207E4" w:rsidRDefault="00562393" w:rsidP="00F505F4">
      <w:pPr>
        <w:pStyle w:val="ListParagraph"/>
        <w:numPr>
          <w:ilvl w:val="1"/>
          <w:numId w:val="1"/>
        </w:numPr>
      </w:pPr>
      <w:r w:rsidRPr="00E207E4">
        <w:t xml:space="preserve">The sum of the </w:t>
      </w:r>
      <w:r w:rsidR="00E207E4">
        <w:t>fields of all charged particles.</w:t>
      </w:r>
    </w:p>
    <w:p w14:paraId="7D9E6541" w14:textId="58E57467" w:rsidR="00562393" w:rsidRDefault="00D76B14" w:rsidP="00F505F4">
      <w:pPr>
        <w:pStyle w:val="ListParagraph"/>
        <w:numPr>
          <w:ilvl w:val="1"/>
          <w:numId w:val="1"/>
        </w:numPr>
      </w:pPr>
      <w:r>
        <w:t>A</w:t>
      </w:r>
      <w:r w:rsidR="00562393">
        <w:t xml:space="preserve"> function of the charge of the particle at that location</w:t>
      </w:r>
      <w:r w:rsidR="00E207E4">
        <w:t>.</w:t>
      </w:r>
    </w:p>
    <w:p w14:paraId="40794D84" w14:textId="77777777" w:rsidR="00562393" w:rsidRDefault="00562393" w:rsidP="005A7920">
      <w:pPr>
        <w:pStyle w:val="ListParagraph"/>
        <w:shd w:val="clear" w:color="auto" w:fill="FFFFFF"/>
        <w:spacing w:before="45" w:after="300" w:line="225" w:lineRule="atLeast"/>
        <w:ind w:left="0"/>
        <w:rPr>
          <w:rFonts w:eastAsia="Times New Roman" w:cs="Arial"/>
          <w:color w:val="000000"/>
        </w:rPr>
      </w:pPr>
    </w:p>
    <w:p w14:paraId="3EDC7FB2" w14:textId="77777777" w:rsidR="005A7920" w:rsidRPr="005A7920" w:rsidRDefault="005A7920" w:rsidP="005A7920">
      <w:pPr>
        <w:pStyle w:val="ListParagraph"/>
        <w:shd w:val="clear" w:color="auto" w:fill="FFFFFF"/>
        <w:spacing w:before="45" w:after="300" w:line="225" w:lineRule="atLeast"/>
        <w:rPr>
          <w:rFonts w:eastAsia="Times New Roman" w:cs="Arial"/>
          <w:color w:val="0000FF"/>
        </w:rPr>
      </w:pPr>
    </w:p>
    <w:p w14:paraId="2D4B6E37" w14:textId="77777777" w:rsidR="00D96FDE" w:rsidRDefault="00797D0D" w:rsidP="00F505F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Consider </w:t>
      </w:r>
      <w:r w:rsidR="003D291D">
        <w:t xml:space="preserve">an electron </w:t>
      </w:r>
      <w:r w:rsidR="0061799E">
        <w:t>released in a</w:t>
      </w:r>
      <w:r>
        <w:t xml:space="preserve"> </w:t>
      </w:r>
      <w:r w:rsidR="0061799E">
        <w:t xml:space="preserve">large room. </w:t>
      </w:r>
      <w:r>
        <w:t xml:space="preserve"> </w:t>
      </w:r>
      <w:r w:rsidR="0061799E">
        <w:t>You “observe” that the electron b</w:t>
      </w:r>
      <w:r w:rsidR="00D96FDE">
        <w:t>egins moving upward. I</w:t>
      </w:r>
      <w:r w:rsidR="00B623F2">
        <w:t xml:space="preserve">t is accelerating and the closer it gets to the ceiling the </w:t>
      </w:r>
      <w:r w:rsidR="00B623F2" w:rsidRPr="003D291D">
        <w:rPr>
          <w:b/>
        </w:rPr>
        <w:t>more</w:t>
      </w:r>
      <w:r w:rsidR="00B623F2">
        <w:t xml:space="preserve"> it</w:t>
      </w:r>
      <w:r w:rsidR="003D291D">
        <w:t xml:space="preserve"> accelerates</w:t>
      </w:r>
      <w:r w:rsidR="0061799E">
        <w:t>. This was most likely caused by</w:t>
      </w:r>
    </w:p>
    <w:p w14:paraId="2C1BB02D" w14:textId="41CFFC23" w:rsidR="0061799E" w:rsidRDefault="0061799E" w:rsidP="00D96FDE">
      <w:pPr>
        <w:pStyle w:val="ListParagraph"/>
        <w:spacing w:after="0" w:line="240" w:lineRule="auto"/>
        <w:ind w:left="990"/>
      </w:pPr>
      <w:r>
        <w:t xml:space="preserve"> </w:t>
      </w:r>
    </w:p>
    <w:p w14:paraId="3D426B7D" w14:textId="16B57E48" w:rsidR="0061799E" w:rsidRDefault="0061799E" w:rsidP="00F505F4">
      <w:pPr>
        <w:pStyle w:val="ListParagraph"/>
        <w:numPr>
          <w:ilvl w:val="1"/>
          <w:numId w:val="1"/>
        </w:numPr>
      </w:pPr>
      <w:r>
        <w:t>A positively charge</w:t>
      </w:r>
      <w:r w:rsidR="003D291D">
        <w:t>d</w:t>
      </w:r>
      <w:r>
        <w:t xml:space="preserve"> floor</w:t>
      </w:r>
    </w:p>
    <w:p w14:paraId="38227CA4" w14:textId="77777777" w:rsidR="0061799E" w:rsidRDefault="0061799E" w:rsidP="00F505F4">
      <w:pPr>
        <w:pStyle w:val="ListParagraph"/>
        <w:numPr>
          <w:ilvl w:val="1"/>
          <w:numId w:val="1"/>
        </w:numPr>
      </w:pPr>
      <w:r>
        <w:t>A negatively charged ceiling</w:t>
      </w:r>
    </w:p>
    <w:p w14:paraId="1E147E71" w14:textId="45E956B1" w:rsidR="0061799E" w:rsidRPr="00944605" w:rsidRDefault="00431785" w:rsidP="00F505F4">
      <w:pPr>
        <w:pStyle w:val="ListParagraph"/>
        <w:numPr>
          <w:ilvl w:val="1"/>
          <w:numId w:val="1"/>
        </w:numPr>
      </w:pPr>
      <w:r w:rsidRPr="00944605">
        <w:t>A positively charged ceiling</w:t>
      </w:r>
      <w:r w:rsidR="00BD4B30" w:rsidRPr="00944605">
        <w:t xml:space="preserve"> </w:t>
      </w:r>
      <w:r w:rsidR="003D291D" w:rsidRPr="00944605">
        <w:t xml:space="preserve"> </w:t>
      </w:r>
    </w:p>
    <w:p w14:paraId="5F993046" w14:textId="1A1E5F68" w:rsidR="00BD4B30" w:rsidRPr="00944605" w:rsidRDefault="00431785" w:rsidP="00F505F4">
      <w:pPr>
        <w:pStyle w:val="ListParagraph"/>
        <w:numPr>
          <w:ilvl w:val="1"/>
          <w:numId w:val="1"/>
        </w:numPr>
      </w:pPr>
      <w:r w:rsidRPr="00944605">
        <w:t>A negatively charged floor</w:t>
      </w:r>
    </w:p>
    <w:p w14:paraId="27C42BD7" w14:textId="77777777" w:rsidR="00D76B14" w:rsidRDefault="00D76B14" w:rsidP="00D76B14">
      <w:pPr>
        <w:pStyle w:val="ListParagraph"/>
        <w:shd w:val="clear" w:color="auto" w:fill="FFFFFF"/>
        <w:spacing w:before="45" w:after="300" w:line="225" w:lineRule="atLeast"/>
        <w:ind w:left="0"/>
        <w:rPr>
          <w:rFonts w:eastAsia="Times New Roman" w:cs="Arial"/>
          <w:color w:val="000000"/>
        </w:rPr>
      </w:pPr>
    </w:p>
    <w:p w14:paraId="5D27D28F" w14:textId="77777777" w:rsidR="00D96FDE" w:rsidRDefault="00D96FDE" w:rsidP="00D76B14">
      <w:pPr>
        <w:pStyle w:val="ListParagraph"/>
        <w:shd w:val="clear" w:color="auto" w:fill="FFFFFF"/>
        <w:spacing w:before="45" w:after="300" w:line="225" w:lineRule="atLeast"/>
        <w:ind w:left="0"/>
        <w:rPr>
          <w:rFonts w:eastAsia="Times New Roman" w:cs="Arial"/>
          <w:color w:val="000000"/>
        </w:rPr>
      </w:pPr>
    </w:p>
    <w:p w14:paraId="5BC5A0D9" w14:textId="77777777" w:rsidR="00D96FDE" w:rsidRDefault="00D96FDE" w:rsidP="00D76B14">
      <w:pPr>
        <w:pStyle w:val="ListParagraph"/>
        <w:shd w:val="clear" w:color="auto" w:fill="FFFFFF"/>
        <w:spacing w:before="45" w:after="300" w:line="225" w:lineRule="atLeast"/>
        <w:ind w:left="0"/>
        <w:rPr>
          <w:rFonts w:eastAsia="Times New Roman" w:cs="Arial"/>
          <w:color w:val="000000"/>
        </w:rPr>
      </w:pPr>
    </w:p>
    <w:p w14:paraId="47B88A0F" w14:textId="77777777" w:rsidR="00D96FDE" w:rsidRDefault="00D96FDE" w:rsidP="00D76B14">
      <w:pPr>
        <w:pStyle w:val="ListParagraph"/>
        <w:shd w:val="clear" w:color="auto" w:fill="FFFFFF"/>
        <w:spacing w:before="45" w:after="300" w:line="225" w:lineRule="atLeast"/>
        <w:ind w:left="0"/>
        <w:rPr>
          <w:rFonts w:eastAsia="Times New Roman" w:cs="Arial"/>
          <w:color w:val="000000"/>
        </w:rPr>
      </w:pPr>
    </w:p>
    <w:p w14:paraId="0D954A81" w14:textId="77777777" w:rsidR="00D96FDE" w:rsidRDefault="00D96FDE" w:rsidP="00D76B14">
      <w:pPr>
        <w:pStyle w:val="ListParagraph"/>
        <w:shd w:val="clear" w:color="auto" w:fill="FFFFFF"/>
        <w:spacing w:before="45" w:after="300" w:line="225" w:lineRule="atLeast"/>
        <w:ind w:left="0"/>
        <w:rPr>
          <w:rFonts w:eastAsia="Times New Roman" w:cs="Arial"/>
          <w:color w:val="000000"/>
        </w:rPr>
      </w:pPr>
    </w:p>
    <w:p w14:paraId="3357DD4D" w14:textId="77777777" w:rsidR="00D96FDE" w:rsidRDefault="00D96FDE" w:rsidP="00D76B14">
      <w:pPr>
        <w:pStyle w:val="ListParagraph"/>
        <w:shd w:val="clear" w:color="auto" w:fill="FFFFFF"/>
        <w:spacing w:before="45" w:after="300" w:line="225" w:lineRule="atLeast"/>
        <w:ind w:left="0"/>
        <w:rPr>
          <w:rFonts w:eastAsia="Times New Roman" w:cs="Arial"/>
          <w:color w:val="000000"/>
        </w:rPr>
      </w:pPr>
    </w:p>
    <w:p w14:paraId="34267A03" w14:textId="77777777" w:rsidR="000A5C9B" w:rsidRDefault="000A5C9B" w:rsidP="00D76B14">
      <w:pPr>
        <w:pStyle w:val="ListParagraph"/>
        <w:shd w:val="clear" w:color="auto" w:fill="FFFFFF"/>
        <w:spacing w:before="45" w:after="300" w:line="225" w:lineRule="atLeast"/>
        <w:ind w:left="0"/>
        <w:rPr>
          <w:rFonts w:eastAsia="Times New Roman" w:cs="Arial"/>
          <w:color w:val="000000"/>
        </w:rPr>
      </w:pPr>
    </w:p>
    <w:p w14:paraId="2644C8BA" w14:textId="77777777" w:rsidR="00D96FDE" w:rsidRDefault="00F64BD1" w:rsidP="00D96FDE">
      <w:pPr>
        <w:pStyle w:val="ListParagraph"/>
        <w:numPr>
          <w:ilvl w:val="0"/>
          <w:numId w:val="1"/>
        </w:numPr>
      </w:pPr>
      <w:r w:rsidRPr="00F64BD1">
        <w:lastRenderedPageBreak/>
        <w:t xml:space="preserve">A negatively charged </w:t>
      </w:r>
      <w:r w:rsidR="00D96FDE">
        <w:t>object</w:t>
      </w:r>
      <w:r w:rsidRPr="00F64BD1">
        <w:t xml:space="preserve"> is brought near a neutral </w:t>
      </w:r>
      <w:r w:rsidR="00F505F4">
        <w:t xml:space="preserve">and balanced </w:t>
      </w:r>
      <w:r w:rsidR="00D96FDE">
        <w:t xml:space="preserve">metal </w:t>
      </w:r>
      <w:r w:rsidR="00781A9A">
        <w:t>sphere</w:t>
      </w:r>
      <w:r w:rsidR="00F505F4">
        <w:t>. As the balloon</w:t>
      </w:r>
      <w:r w:rsidRPr="00F64BD1">
        <w:t xml:space="preserve"> approaches, </w:t>
      </w:r>
      <w:r>
        <w:t xml:space="preserve">the </w:t>
      </w:r>
      <w:r w:rsidRPr="00F64BD1">
        <w:t>charge</w:t>
      </w:r>
      <w:r>
        <w:t>s</w:t>
      </w:r>
      <w:r w:rsidRPr="00F64BD1">
        <w:t xml:space="preserve"> within the </w:t>
      </w:r>
      <w:r w:rsidR="00781A9A">
        <w:t>sphere</w:t>
      </w:r>
      <w:r w:rsidRPr="00F64BD1">
        <w:t xml:space="preserve"> will distribute in a very specific manner. Which one of the diagrams below properly depicts the distribution of charge</w:t>
      </w:r>
      <w:r w:rsidR="00E42154">
        <w:t>s</w:t>
      </w:r>
      <w:r w:rsidRPr="00F64BD1">
        <w:t xml:space="preserve"> in the </w:t>
      </w:r>
      <w:r w:rsidR="00781A9A">
        <w:t>sph</w:t>
      </w:r>
      <w:r w:rsidR="00D96FDE">
        <w:t>ere</w:t>
      </w:r>
    </w:p>
    <w:p w14:paraId="217D9956" w14:textId="37D55B7E" w:rsidR="00F64BD1" w:rsidRPr="00F64BD1" w:rsidRDefault="00D96FDE" w:rsidP="00D96FDE">
      <w:pPr>
        <w:pStyle w:val="ListParagraph"/>
        <w:spacing w:line="240" w:lineRule="auto"/>
        <w:ind w:left="990"/>
      </w:pPr>
      <w:r>
        <w:rPr>
          <w:noProof/>
        </w:rPr>
        <w:drawing>
          <wp:inline distT="0" distB="0" distL="0" distR="0" wp14:anchorId="2FE27094" wp14:editId="1D05BD87">
            <wp:extent cx="5943600" cy="171386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CDA5E" w14:textId="77777777" w:rsidR="00D96FDE" w:rsidRDefault="00D96FDE" w:rsidP="00D96FDE">
      <w:pPr>
        <w:shd w:val="clear" w:color="auto" w:fill="FFFFFF"/>
        <w:spacing w:before="45" w:after="300" w:line="240" w:lineRule="auto"/>
        <w:ind w:firstLine="720"/>
        <w:contextualSpacing/>
        <w:rPr>
          <w:rFonts w:eastAsia="Times New Roman" w:cs="Arial"/>
          <w:color w:val="000000"/>
        </w:rPr>
      </w:pPr>
      <w:r w:rsidRPr="00D96FDE">
        <w:rPr>
          <w:rFonts w:eastAsia="Times New Roman" w:cs="Arial"/>
          <w:color w:val="000000"/>
        </w:rPr>
        <w:t>a)</w:t>
      </w:r>
    </w:p>
    <w:p w14:paraId="0FD04287" w14:textId="77777777" w:rsidR="00D96FDE" w:rsidRDefault="00D96FDE" w:rsidP="00D96FDE">
      <w:pPr>
        <w:shd w:val="clear" w:color="auto" w:fill="FFFFFF"/>
        <w:spacing w:before="45" w:after="300" w:line="240" w:lineRule="auto"/>
        <w:ind w:firstLine="720"/>
        <w:contextualSpacing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b)</w:t>
      </w:r>
    </w:p>
    <w:p w14:paraId="4327824C" w14:textId="524904DA" w:rsidR="00D96FDE" w:rsidRDefault="00D96FDE" w:rsidP="00D96FDE">
      <w:pPr>
        <w:shd w:val="clear" w:color="auto" w:fill="FFFFFF"/>
        <w:spacing w:before="45" w:after="300" w:line="240" w:lineRule="auto"/>
        <w:ind w:firstLine="720"/>
        <w:contextualSpacing/>
        <w:rPr>
          <w:rFonts w:eastAsia="Times New Roman" w:cs="Arial"/>
          <w:color w:val="000000"/>
        </w:rPr>
      </w:pPr>
      <w:r w:rsidRPr="00D96FDE">
        <w:rPr>
          <w:rFonts w:eastAsia="Times New Roman" w:cs="Arial"/>
          <w:color w:val="000000"/>
        </w:rPr>
        <w:t xml:space="preserve">c) </w:t>
      </w:r>
    </w:p>
    <w:p w14:paraId="2031DE36" w14:textId="0C5CB5C1" w:rsidR="000A5C9B" w:rsidRPr="00D96FDE" w:rsidRDefault="00D96FDE" w:rsidP="00D96FDE">
      <w:pPr>
        <w:shd w:val="clear" w:color="auto" w:fill="FFFFFF"/>
        <w:spacing w:before="45" w:after="300" w:line="240" w:lineRule="auto"/>
        <w:ind w:firstLine="720"/>
        <w:contextualSpacing/>
        <w:rPr>
          <w:rFonts w:eastAsia="Times New Roman" w:cs="Arial"/>
          <w:color w:val="000000"/>
        </w:rPr>
      </w:pPr>
      <w:r w:rsidRPr="00D96FDE">
        <w:rPr>
          <w:rFonts w:eastAsia="Times New Roman" w:cs="Arial"/>
          <w:color w:val="000000"/>
        </w:rPr>
        <w:t xml:space="preserve">d) </w:t>
      </w:r>
    </w:p>
    <w:p w14:paraId="07A5FCE8" w14:textId="3CA6C760" w:rsidR="0058345C" w:rsidRPr="00FA6BEB" w:rsidRDefault="00D76B14" w:rsidP="00D96FDE">
      <w:pPr>
        <w:pStyle w:val="ListParagraph"/>
        <w:numPr>
          <w:ilvl w:val="0"/>
          <w:numId w:val="1"/>
        </w:numPr>
        <w:shd w:val="clear" w:color="auto" w:fill="FFFFFF"/>
        <w:spacing w:before="45" w:after="300" w:line="240" w:lineRule="auto"/>
        <w:rPr>
          <w:rFonts w:eastAsia="Times New Roman" w:cs="Arial"/>
        </w:rPr>
      </w:pPr>
      <w:r w:rsidRPr="00FA6BEB">
        <w:rPr>
          <w:rFonts w:eastAsia="Times New Roman" w:cs="Arial"/>
        </w:rPr>
        <w:t xml:space="preserve">The symbol for charge is q. </w:t>
      </w:r>
    </w:p>
    <w:p w14:paraId="714644CD" w14:textId="72403067" w:rsidR="0058345C" w:rsidRDefault="0058345C" w:rsidP="0058345C">
      <w:pPr>
        <w:pStyle w:val="ListParagraph"/>
        <w:shd w:val="clear" w:color="auto" w:fill="FFFFFF"/>
        <w:spacing w:before="45" w:after="300" w:line="225" w:lineRule="atLeast"/>
        <w:rPr>
          <w:rFonts w:eastAsia="Times New Roman" w:cs="Arial"/>
        </w:rPr>
      </w:pPr>
      <w:r>
        <w:rPr>
          <w:rFonts w:eastAsia="Times New Roman" w:cs="Arial"/>
        </w:rPr>
        <w:t xml:space="preserve">Assume we have </w:t>
      </w:r>
      <w:r w:rsidR="00D76B14" w:rsidRPr="00EF5B75">
        <w:rPr>
          <w:rFonts w:eastAsia="Times New Roman" w:cs="Arial"/>
        </w:rPr>
        <w:t xml:space="preserve">two </w:t>
      </w:r>
      <w:r w:rsidR="00D76B14">
        <w:rPr>
          <w:rFonts w:eastAsia="Times New Roman" w:cs="Arial"/>
        </w:rPr>
        <w:t xml:space="preserve">fixed charges. </w:t>
      </w:r>
      <w:r w:rsidR="00D76B14" w:rsidRPr="00EF5B75">
        <w:rPr>
          <w:rFonts w:eastAsia="Times New Roman" w:cs="Arial"/>
        </w:rPr>
        <w:t xml:space="preserve"> Each has a net charge of </w:t>
      </w:r>
      <w:r w:rsidR="00D76B14">
        <w:rPr>
          <w:rFonts w:eastAsia="Times New Roman" w:cs="Arial"/>
        </w:rPr>
        <w:t>+1, thus q</w:t>
      </w:r>
      <w:r w:rsidR="00D76B14" w:rsidRPr="00D76B14">
        <w:rPr>
          <w:rFonts w:eastAsia="Times New Roman" w:cs="Arial"/>
          <w:vertAlign w:val="subscript"/>
        </w:rPr>
        <w:t>1</w:t>
      </w:r>
      <w:r w:rsidR="00D76B14">
        <w:rPr>
          <w:rFonts w:eastAsia="Times New Roman" w:cs="Arial"/>
        </w:rPr>
        <w:t xml:space="preserve"> = +1 and q</w:t>
      </w:r>
      <w:r w:rsidR="00D76B14" w:rsidRPr="00D76B14">
        <w:rPr>
          <w:rFonts w:eastAsia="Times New Roman" w:cs="Arial"/>
          <w:vertAlign w:val="subscript"/>
        </w:rPr>
        <w:t>2</w:t>
      </w:r>
      <w:r w:rsidR="00D76B14">
        <w:rPr>
          <w:rFonts w:eastAsia="Times New Roman" w:cs="Arial"/>
        </w:rPr>
        <w:t xml:space="preserve">=+1. </w:t>
      </w:r>
      <w:r w:rsidR="00D76B14" w:rsidRPr="00EF5B75">
        <w:rPr>
          <w:rFonts w:eastAsia="Times New Roman" w:cs="Arial"/>
        </w:rPr>
        <w:t xml:space="preserve"> If </w:t>
      </w:r>
      <w:proofErr w:type="gramStart"/>
      <w:r>
        <w:rPr>
          <w:rFonts w:eastAsia="Times New Roman" w:cs="Arial"/>
        </w:rPr>
        <w:t>q</w:t>
      </w:r>
      <w:r w:rsidRPr="0058345C">
        <w:rPr>
          <w:rFonts w:eastAsia="Times New Roman" w:cs="Arial"/>
          <w:vertAlign w:val="subscript"/>
        </w:rPr>
        <w:t>1</w:t>
      </w:r>
      <w:r>
        <w:rPr>
          <w:rFonts w:eastAsia="Times New Roman" w:cs="Arial"/>
        </w:rPr>
        <w:t xml:space="preserve"> </w:t>
      </w:r>
      <w:r w:rsidR="00D76B14" w:rsidRPr="00EF5B75">
        <w:rPr>
          <w:rFonts w:eastAsia="Times New Roman" w:cs="Arial"/>
        </w:rPr>
        <w:t xml:space="preserve"> is</w:t>
      </w:r>
      <w:proofErr w:type="gramEnd"/>
      <w:r w:rsidR="00D76B14" w:rsidRPr="00EF5B75">
        <w:rPr>
          <w:rFonts w:eastAsia="Times New Roman" w:cs="Arial"/>
        </w:rPr>
        <w:t xml:space="preserve"> </w:t>
      </w:r>
      <w:r>
        <w:rPr>
          <w:rFonts w:eastAsia="Times New Roman" w:cs="Arial"/>
        </w:rPr>
        <w:t xml:space="preserve">changed </w:t>
      </w:r>
      <w:r w:rsidR="00D76B14" w:rsidRPr="00EF5B75">
        <w:rPr>
          <w:rFonts w:eastAsia="Times New Roman" w:cs="Arial"/>
        </w:rPr>
        <w:t xml:space="preserve"> to </w:t>
      </w:r>
      <w:r w:rsidR="00D76B14">
        <w:rPr>
          <w:rFonts w:eastAsia="Times New Roman" w:cs="Arial"/>
        </w:rPr>
        <w:t>+</w:t>
      </w:r>
      <w:r w:rsidR="00D76B14" w:rsidRPr="00EF5B75">
        <w:rPr>
          <w:rFonts w:eastAsia="Times New Roman" w:cs="Arial"/>
        </w:rPr>
        <w:t>2</w:t>
      </w:r>
      <w:r w:rsidR="00D76B14">
        <w:rPr>
          <w:rFonts w:eastAsia="Times New Roman" w:cs="Arial"/>
        </w:rPr>
        <w:t xml:space="preserve">. </w:t>
      </w:r>
      <w:r w:rsidR="00D76B14" w:rsidRPr="00EF5B75">
        <w:rPr>
          <w:rFonts w:eastAsia="Times New Roman" w:cs="Arial"/>
        </w:rPr>
        <w:t xml:space="preserve"> </w:t>
      </w:r>
      <w:r w:rsidR="00D76B14">
        <w:rPr>
          <w:rFonts w:eastAsia="Times New Roman" w:cs="Arial"/>
        </w:rPr>
        <w:t>How does this change the net force</w:t>
      </w:r>
      <w:r>
        <w:rPr>
          <w:rFonts w:eastAsia="Times New Roman" w:cs="Arial"/>
        </w:rPr>
        <w:t xml:space="preserve"> between the charges</w:t>
      </w:r>
      <w:r w:rsidR="00D76B14" w:rsidRPr="00EF5B75">
        <w:rPr>
          <w:rFonts w:eastAsia="Times New Roman" w:cs="Arial"/>
        </w:rPr>
        <w:t>?</w:t>
      </w:r>
    </w:p>
    <w:p w14:paraId="5BB56648" w14:textId="77777777" w:rsidR="00D96FDE" w:rsidRDefault="00D96FDE" w:rsidP="0058345C">
      <w:pPr>
        <w:pStyle w:val="ListParagraph"/>
        <w:shd w:val="clear" w:color="auto" w:fill="FFFFFF"/>
        <w:spacing w:before="45" w:after="300" w:line="225" w:lineRule="atLeast"/>
        <w:rPr>
          <w:rFonts w:eastAsia="Times New Roman" w:cs="Arial"/>
        </w:rPr>
      </w:pPr>
    </w:p>
    <w:p w14:paraId="379B0812" w14:textId="7E9BEF08" w:rsidR="00441BA0" w:rsidRPr="00E42154" w:rsidRDefault="00441BA0" w:rsidP="00F505F4">
      <w:pPr>
        <w:pStyle w:val="ListParagraph"/>
        <w:numPr>
          <w:ilvl w:val="1"/>
          <w:numId w:val="1"/>
        </w:numPr>
        <w:shd w:val="clear" w:color="auto" w:fill="FFFFFF"/>
        <w:spacing w:before="45" w:after="300" w:line="225" w:lineRule="atLeast"/>
        <w:rPr>
          <w:rFonts w:eastAsia="Times New Roman" w:cs="Arial"/>
        </w:rPr>
      </w:pPr>
      <w:r w:rsidRPr="00E42154">
        <w:rPr>
          <w:rFonts w:eastAsia="Times New Roman" w:cs="Arial"/>
        </w:rPr>
        <w:t>It doubles.</w:t>
      </w:r>
    </w:p>
    <w:p w14:paraId="38FA02E6" w14:textId="2D6057C5" w:rsidR="00441BA0" w:rsidRPr="00E42154" w:rsidRDefault="00441BA0" w:rsidP="00F505F4">
      <w:pPr>
        <w:pStyle w:val="ListParagraph"/>
        <w:numPr>
          <w:ilvl w:val="1"/>
          <w:numId w:val="1"/>
        </w:numPr>
        <w:shd w:val="clear" w:color="auto" w:fill="FFFFFF"/>
        <w:spacing w:before="45" w:after="300" w:line="225" w:lineRule="atLeast"/>
        <w:rPr>
          <w:rFonts w:eastAsia="Times New Roman" w:cs="Arial"/>
        </w:rPr>
      </w:pPr>
      <w:r w:rsidRPr="00E42154">
        <w:rPr>
          <w:rFonts w:eastAsia="Times New Roman" w:cs="Arial"/>
        </w:rPr>
        <w:t>It is cut in half.</w:t>
      </w:r>
    </w:p>
    <w:p w14:paraId="776D0B88" w14:textId="55F90E55" w:rsidR="00441BA0" w:rsidRPr="00E42154" w:rsidRDefault="00441BA0" w:rsidP="00F505F4">
      <w:pPr>
        <w:pStyle w:val="ListParagraph"/>
        <w:numPr>
          <w:ilvl w:val="1"/>
          <w:numId w:val="1"/>
        </w:numPr>
        <w:shd w:val="clear" w:color="auto" w:fill="FFFFFF"/>
        <w:spacing w:before="45" w:after="300" w:line="225" w:lineRule="atLeast"/>
        <w:rPr>
          <w:rFonts w:eastAsia="Times New Roman" w:cs="Arial"/>
        </w:rPr>
      </w:pPr>
      <w:r w:rsidRPr="00E42154">
        <w:rPr>
          <w:rFonts w:eastAsia="Times New Roman" w:cs="Arial"/>
        </w:rPr>
        <w:t>It remains the same.</w:t>
      </w:r>
    </w:p>
    <w:p w14:paraId="784DA67D" w14:textId="4DA0D24F" w:rsidR="00441BA0" w:rsidRPr="00E42154" w:rsidRDefault="00441BA0" w:rsidP="00F505F4">
      <w:pPr>
        <w:pStyle w:val="ListParagraph"/>
        <w:numPr>
          <w:ilvl w:val="1"/>
          <w:numId w:val="1"/>
        </w:numPr>
        <w:shd w:val="clear" w:color="auto" w:fill="FFFFFF"/>
        <w:spacing w:before="45" w:after="300" w:line="225" w:lineRule="atLeast"/>
        <w:rPr>
          <w:rFonts w:eastAsia="Times New Roman" w:cs="Arial"/>
        </w:rPr>
      </w:pPr>
      <w:r w:rsidRPr="00E42154">
        <w:rPr>
          <w:rFonts w:eastAsia="Times New Roman" w:cs="Arial"/>
        </w:rPr>
        <w:t>It is quadrupled.</w:t>
      </w:r>
    </w:p>
    <w:p w14:paraId="4CCF861A" w14:textId="77777777" w:rsidR="00D76B14" w:rsidRDefault="00D76B14" w:rsidP="00D76B14">
      <w:pPr>
        <w:pStyle w:val="ListParagraph"/>
        <w:shd w:val="clear" w:color="auto" w:fill="FFFFFF"/>
        <w:spacing w:before="45" w:after="300" w:line="225" w:lineRule="atLeast"/>
        <w:rPr>
          <w:rFonts w:eastAsia="Times New Roman" w:cs="Arial"/>
        </w:rPr>
      </w:pPr>
    </w:p>
    <w:p w14:paraId="2DB0F871" w14:textId="6252EA02" w:rsidR="00441BA0" w:rsidRDefault="00D96FDE" w:rsidP="00D76B14">
      <w:pPr>
        <w:pStyle w:val="ListParagraph"/>
        <w:shd w:val="clear" w:color="auto" w:fill="FFFFFF"/>
        <w:spacing w:before="45" w:after="300" w:line="225" w:lineRule="atLeast"/>
        <w:rPr>
          <w:rFonts w:eastAsia="Times New Roman" w:cs="Arial"/>
        </w:rPr>
      </w:pPr>
      <w:r>
        <w:rPr>
          <w:rFonts w:eastAsia="Times New Roman" w:cs="Arial"/>
        </w:rPr>
        <w:t>13</w:t>
      </w:r>
      <w:r w:rsidR="007D1107">
        <w:rPr>
          <w:rFonts w:eastAsia="Times New Roman" w:cs="Arial"/>
        </w:rPr>
        <w:t xml:space="preserve">) </w:t>
      </w:r>
      <w:r w:rsidR="00441BA0">
        <w:rPr>
          <w:rFonts w:eastAsia="Times New Roman" w:cs="Arial"/>
        </w:rPr>
        <w:t>Explain your answer</w:t>
      </w:r>
      <w:r>
        <w:rPr>
          <w:rFonts w:eastAsia="Times New Roman" w:cs="Arial"/>
        </w:rPr>
        <w:t xml:space="preserve"> from above</w:t>
      </w:r>
      <w:r w:rsidR="00441BA0">
        <w:rPr>
          <w:rFonts w:eastAsia="Times New Roman" w:cs="Arial"/>
        </w:rPr>
        <w:t>.</w:t>
      </w:r>
    </w:p>
    <w:p w14:paraId="50587D51" w14:textId="77777777" w:rsidR="00D76B14" w:rsidRDefault="00D76B14" w:rsidP="00D76B14">
      <w:pPr>
        <w:pStyle w:val="ListParagraph"/>
        <w:shd w:val="clear" w:color="auto" w:fill="FFFFFF"/>
        <w:spacing w:before="45" w:after="300" w:line="225" w:lineRule="atLeast"/>
        <w:rPr>
          <w:rFonts w:eastAsia="Times New Roman" w:cs="Arial"/>
        </w:rPr>
      </w:pPr>
    </w:p>
    <w:p w14:paraId="6DCC7F83" w14:textId="77777777" w:rsidR="00D76B14" w:rsidRDefault="00D76B14" w:rsidP="00D76B14">
      <w:pPr>
        <w:pStyle w:val="ListParagraph"/>
        <w:shd w:val="clear" w:color="auto" w:fill="FFFFFF"/>
        <w:spacing w:before="45" w:after="300" w:line="225" w:lineRule="atLeast"/>
        <w:rPr>
          <w:rFonts w:eastAsia="Times New Roman" w:cs="Arial"/>
        </w:rPr>
      </w:pPr>
    </w:p>
    <w:p w14:paraId="0DC53A1C" w14:textId="77777777" w:rsidR="00D96FDE" w:rsidRDefault="00D96FDE" w:rsidP="00D76B14">
      <w:pPr>
        <w:pStyle w:val="ListParagraph"/>
        <w:shd w:val="clear" w:color="auto" w:fill="FFFFFF"/>
        <w:spacing w:before="45" w:after="300" w:line="225" w:lineRule="atLeast"/>
        <w:rPr>
          <w:rFonts w:eastAsia="Times New Roman" w:cs="Arial"/>
        </w:rPr>
      </w:pPr>
    </w:p>
    <w:p w14:paraId="43239F01" w14:textId="77777777" w:rsidR="000A5C9B" w:rsidRDefault="000A5C9B" w:rsidP="00D76B14">
      <w:pPr>
        <w:pStyle w:val="ListParagraph"/>
        <w:shd w:val="clear" w:color="auto" w:fill="FFFFFF"/>
        <w:spacing w:before="45" w:after="300" w:line="225" w:lineRule="atLeast"/>
        <w:rPr>
          <w:rFonts w:eastAsia="Times New Roman" w:cs="Arial"/>
        </w:rPr>
      </w:pPr>
    </w:p>
    <w:p w14:paraId="6FCAAE9E" w14:textId="3DE4B28C" w:rsidR="0058345C" w:rsidRPr="00FA6BEB" w:rsidRDefault="0058345C" w:rsidP="00F505F4">
      <w:pPr>
        <w:pStyle w:val="ListParagraph"/>
        <w:numPr>
          <w:ilvl w:val="0"/>
          <w:numId w:val="1"/>
        </w:numPr>
        <w:shd w:val="clear" w:color="auto" w:fill="FFFFFF"/>
        <w:spacing w:before="45" w:after="300" w:line="225" w:lineRule="atLeast"/>
        <w:rPr>
          <w:rFonts w:eastAsia="Times New Roman" w:cs="Arial"/>
        </w:rPr>
      </w:pPr>
      <w:r w:rsidRPr="00FA6BEB">
        <w:rPr>
          <w:rFonts w:eastAsia="Times New Roman" w:cs="Arial"/>
        </w:rPr>
        <w:t>Assume we again have a net charge of +1, thus q</w:t>
      </w:r>
      <w:r w:rsidRPr="00FA6BEB">
        <w:rPr>
          <w:rFonts w:eastAsia="Times New Roman" w:cs="Arial"/>
          <w:vertAlign w:val="subscript"/>
        </w:rPr>
        <w:t>1</w:t>
      </w:r>
      <w:r w:rsidRPr="00FA6BEB">
        <w:rPr>
          <w:rFonts w:eastAsia="Times New Roman" w:cs="Arial"/>
        </w:rPr>
        <w:t xml:space="preserve"> = +1 and q</w:t>
      </w:r>
      <w:r w:rsidRPr="00FA6BEB">
        <w:rPr>
          <w:rFonts w:eastAsia="Times New Roman" w:cs="Arial"/>
          <w:vertAlign w:val="subscript"/>
        </w:rPr>
        <w:t>2</w:t>
      </w:r>
      <w:r w:rsidRPr="00FA6BEB">
        <w:rPr>
          <w:rFonts w:eastAsia="Times New Roman" w:cs="Arial"/>
        </w:rPr>
        <w:t xml:space="preserve">=+1.  If </w:t>
      </w:r>
      <w:proofErr w:type="gramStart"/>
      <w:r w:rsidRPr="00FA6BEB">
        <w:rPr>
          <w:rFonts w:eastAsia="Times New Roman" w:cs="Arial"/>
        </w:rPr>
        <w:t>q</w:t>
      </w:r>
      <w:r w:rsidRPr="00FA6BEB">
        <w:rPr>
          <w:rFonts w:eastAsia="Times New Roman" w:cs="Arial"/>
          <w:vertAlign w:val="subscript"/>
        </w:rPr>
        <w:t>1</w:t>
      </w:r>
      <w:r w:rsidRPr="00FA6BEB">
        <w:rPr>
          <w:rFonts w:eastAsia="Times New Roman" w:cs="Arial"/>
        </w:rPr>
        <w:t xml:space="preserve">  is</w:t>
      </w:r>
      <w:proofErr w:type="gramEnd"/>
      <w:r w:rsidRPr="00FA6BEB">
        <w:rPr>
          <w:rFonts w:eastAsia="Times New Roman" w:cs="Arial"/>
        </w:rPr>
        <w:t xml:space="preserve"> changed  to -2.  How does this change the net force between the charges?</w:t>
      </w:r>
    </w:p>
    <w:p w14:paraId="53AFCE4E" w14:textId="77777777" w:rsidR="0058345C" w:rsidRDefault="0058345C" w:rsidP="0058345C">
      <w:pPr>
        <w:pStyle w:val="ListParagraph"/>
        <w:shd w:val="clear" w:color="auto" w:fill="FFFFFF"/>
        <w:spacing w:before="45" w:after="300" w:line="225" w:lineRule="atLeast"/>
        <w:rPr>
          <w:rFonts w:eastAsia="Times New Roman" w:cs="Arial"/>
        </w:rPr>
      </w:pPr>
    </w:p>
    <w:p w14:paraId="37EE5429" w14:textId="77777777" w:rsidR="0058345C" w:rsidRDefault="0058345C" w:rsidP="00D54775">
      <w:pPr>
        <w:pStyle w:val="ListParagraph"/>
        <w:numPr>
          <w:ilvl w:val="0"/>
          <w:numId w:val="20"/>
        </w:numPr>
        <w:shd w:val="clear" w:color="auto" w:fill="FFFFFF"/>
        <w:spacing w:before="45" w:after="300" w:line="225" w:lineRule="atLeast"/>
        <w:rPr>
          <w:rFonts w:eastAsia="Times New Roman" w:cs="Arial"/>
        </w:rPr>
      </w:pPr>
      <w:r>
        <w:rPr>
          <w:rFonts w:eastAsia="Times New Roman" w:cs="Arial"/>
        </w:rPr>
        <w:t>It doubles.</w:t>
      </w:r>
    </w:p>
    <w:p w14:paraId="4D1F838F" w14:textId="77777777" w:rsidR="0058345C" w:rsidRDefault="0058345C" w:rsidP="00D54775">
      <w:pPr>
        <w:pStyle w:val="ListParagraph"/>
        <w:numPr>
          <w:ilvl w:val="0"/>
          <w:numId w:val="20"/>
        </w:numPr>
        <w:shd w:val="clear" w:color="auto" w:fill="FFFFFF"/>
        <w:spacing w:before="45" w:after="300" w:line="225" w:lineRule="atLeast"/>
        <w:rPr>
          <w:rFonts w:eastAsia="Times New Roman" w:cs="Arial"/>
        </w:rPr>
      </w:pPr>
      <w:r>
        <w:rPr>
          <w:rFonts w:eastAsia="Times New Roman" w:cs="Arial"/>
        </w:rPr>
        <w:t>It is cut in half.</w:t>
      </w:r>
    </w:p>
    <w:p w14:paraId="4D06D68C" w14:textId="77777777" w:rsidR="0058345C" w:rsidRDefault="0058345C" w:rsidP="00D54775">
      <w:pPr>
        <w:pStyle w:val="ListParagraph"/>
        <w:numPr>
          <w:ilvl w:val="0"/>
          <w:numId w:val="20"/>
        </w:numPr>
        <w:shd w:val="clear" w:color="auto" w:fill="FFFFFF"/>
        <w:spacing w:before="45" w:after="300" w:line="225" w:lineRule="atLeast"/>
        <w:rPr>
          <w:rFonts w:eastAsia="Times New Roman" w:cs="Arial"/>
        </w:rPr>
      </w:pPr>
      <w:r>
        <w:rPr>
          <w:rFonts w:eastAsia="Times New Roman" w:cs="Arial"/>
        </w:rPr>
        <w:t>It remains the same.</w:t>
      </w:r>
    </w:p>
    <w:p w14:paraId="1A618B48" w14:textId="77777777" w:rsidR="0058345C" w:rsidRDefault="0058345C" w:rsidP="00D54775">
      <w:pPr>
        <w:pStyle w:val="ListParagraph"/>
        <w:numPr>
          <w:ilvl w:val="0"/>
          <w:numId w:val="20"/>
        </w:numPr>
        <w:shd w:val="clear" w:color="auto" w:fill="FFFFFF"/>
        <w:spacing w:before="45" w:after="300" w:line="225" w:lineRule="atLeast"/>
        <w:rPr>
          <w:rFonts w:eastAsia="Times New Roman" w:cs="Arial"/>
        </w:rPr>
      </w:pPr>
      <w:r>
        <w:rPr>
          <w:rFonts w:eastAsia="Times New Roman" w:cs="Arial"/>
        </w:rPr>
        <w:t>It is quadrupled.</w:t>
      </w:r>
    </w:p>
    <w:p w14:paraId="2B291B81" w14:textId="77777777" w:rsidR="0058345C" w:rsidRDefault="0058345C" w:rsidP="0058345C">
      <w:pPr>
        <w:pStyle w:val="ListParagraph"/>
        <w:shd w:val="clear" w:color="auto" w:fill="FFFFFF"/>
        <w:spacing w:before="45" w:after="300" w:line="225" w:lineRule="atLeast"/>
        <w:rPr>
          <w:rFonts w:eastAsia="Times New Roman" w:cs="Arial"/>
        </w:rPr>
      </w:pPr>
    </w:p>
    <w:p w14:paraId="6310EF3D" w14:textId="3F973229" w:rsidR="0058345C" w:rsidRDefault="00D96FDE" w:rsidP="0058345C">
      <w:pPr>
        <w:pStyle w:val="ListParagraph"/>
        <w:shd w:val="clear" w:color="auto" w:fill="FFFFFF"/>
        <w:spacing w:before="45" w:after="300" w:line="225" w:lineRule="atLeast"/>
        <w:rPr>
          <w:rFonts w:eastAsia="Times New Roman" w:cs="Arial"/>
        </w:rPr>
      </w:pPr>
      <w:r>
        <w:rPr>
          <w:rFonts w:eastAsia="Times New Roman" w:cs="Arial"/>
        </w:rPr>
        <w:t>14</w:t>
      </w:r>
      <w:r w:rsidR="00D54775">
        <w:rPr>
          <w:rFonts w:eastAsia="Times New Roman" w:cs="Arial"/>
        </w:rPr>
        <w:t xml:space="preserve">) </w:t>
      </w:r>
      <w:r w:rsidR="0058345C">
        <w:rPr>
          <w:rFonts w:eastAsia="Times New Roman" w:cs="Arial"/>
        </w:rPr>
        <w:t>Explain your</w:t>
      </w:r>
      <w:r w:rsidR="00E107CA">
        <w:rPr>
          <w:rFonts w:eastAsia="Times New Roman" w:cs="Arial"/>
        </w:rPr>
        <w:t xml:space="preserve"> answer</w:t>
      </w:r>
      <w:r w:rsidR="0058345C">
        <w:rPr>
          <w:rFonts w:eastAsia="Times New Roman" w:cs="Arial"/>
        </w:rPr>
        <w:t xml:space="preserve"> </w:t>
      </w:r>
      <w:r>
        <w:rPr>
          <w:rFonts w:eastAsia="Times New Roman" w:cs="Arial"/>
        </w:rPr>
        <w:t>from above</w:t>
      </w:r>
      <w:r w:rsidR="0058345C">
        <w:rPr>
          <w:rFonts w:eastAsia="Times New Roman" w:cs="Arial"/>
        </w:rPr>
        <w:t>.</w:t>
      </w:r>
    </w:p>
    <w:p w14:paraId="1C022307" w14:textId="59E6DBEC" w:rsidR="008F121E" w:rsidRDefault="008F121E" w:rsidP="008F121E"/>
    <w:p w14:paraId="6B6F4C04" w14:textId="77777777" w:rsidR="00D76B14" w:rsidRDefault="00D76B14" w:rsidP="008F121E"/>
    <w:p w14:paraId="6C7F74A7" w14:textId="77777777" w:rsidR="00D96FDE" w:rsidRDefault="00D96FDE" w:rsidP="008F121E"/>
    <w:p w14:paraId="13E743D0" w14:textId="77777777" w:rsidR="00D96FDE" w:rsidRDefault="00D96FDE" w:rsidP="008F121E"/>
    <w:p w14:paraId="70AB2373" w14:textId="77777777" w:rsidR="00D96FDE" w:rsidRDefault="000F3FBD" w:rsidP="00F505F4">
      <w:pPr>
        <w:pStyle w:val="ListParagraph"/>
        <w:numPr>
          <w:ilvl w:val="0"/>
          <w:numId w:val="1"/>
        </w:numPr>
      </w:pPr>
      <w:r>
        <w:lastRenderedPageBreak/>
        <w:t>Using</w:t>
      </w:r>
      <w:r w:rsidR="00D96FDE">
        <w:t xml:space="preserve"> the following symbols:</w:t>
      </w:r>
    </w:p>
    <w:p w14:paraId="53AA0298" w14:textId="0BC807FE" w:rsidR="000F3FBD" w:rsidRPr="00AE2B44" w:rsidRDefault="00D96FDE" w:rsidP="00D96FDE">
      <w:pPr>
        <w:pStyle w:val="ListParagraph"/>
        <w:ind w:left="990"/>
      </w:pPr>
      <w:r>
        <w:t>Electric F</w:t>
      </w:r>
      <w:r w:rsidR="000F3FBD" w:rsidRPr="00AE2B44">
        <w:t>ield (E), charge (q)</w:t>
      </w:r>
      <w:proofErr w:type="gramStart"/>
      <w:r w:rsidR="000F3FBD" w:rsidRPr="00AE2B44">
        <w:t>,  and</w:t>
      </w:r>
      <w:proofErr w:type="gramEnd"/>
      <w:r w:rsidR="000F3FBD" w:rsidRPr="00AE2B44">
        <w:t xml:space="preserve"> distance ( r</w:t>
      </w:r>
      <w:r w:rsidR="00441BA0" w:rsidRPr="00441BA0">
        <w:rPr>
          <w:vertAlign w:val="superscript"/>
        </w:rPr>
        <w:t>2</w:t>
      </w:r>
      <w:r w:rsidR="000F3FBD" w:rsidRPr="00AE2B44">
        <w:t>)</w:t>
      </w:r>
      <w:r w:rsidR="00944605">
        <w:t xml:space="preserve"> or (r)</w:t>
      </w:r>
      <w:r w:rsidR="000F3FBD" w:rsidRPr="00AE2B44">
        <w:t xml:space="preserve"> , please write the equation that shows their relationship </w:t>
      </w:r>
      <w:r w:rsidR="000F3FBD">
        <w:t xml:space="preserve">in the space </w:t>
      </w:r>
      <w:r w:rsidR="000F3FBD" w:rsidRPr="00AE2B44">
        <w:t>below.</w:t>
      </w:r>
    </w:p>
    <w:p w14:paraId="089A21C1" w14:textId="77777777" w:rsidR="000F3FBD" w:rsidRDefault="000F3FBD" w:rsidP="008F121E"/>
    <w:p w14:paraId="66DCCCFF" w14:textId="77777777" w:rsidR="00944605" w:rsidRDefault="00944605" w:rsidP="008F121E"/>
    <w:p w14:paraId="3FB146B3" w14:textId="77777777" w:rsidR="00944605" w:rsidRDefault="00944605" w:rsidP="008F121E"/>
    <w:p w14:paraId="1C0DACC7" w14:textId="77777777" w:rsidR="000F3FBD" w:rsidRDefault="000F3FBD" w:rsidP="008F121E"/>
    <w:p w14:paraId="2B5266FC" w14:textId="624610F3" w:rsidR="00A671D2" w:rsidRDefault="00944605" w:rsidP="00F505F4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E42AF7" wp14:editId="35052773">
            <wp:simplePos x="0" y="0"/>
            <wp:positionH relativeFrom="column">
              <wp:posOffset>4514850</wp:posOffset>
            </wp:positionH>
            <wp:positionV relativeFrom="paragraph">
              <wp:posOffset>-447040</wp:posOffset>
            </wp:positionV>
            <wp:extent cx="2257425" cy="1905000"/>
            <wp:effectExtent l="0" t="0" r="9525" b="0"/>
            <wp:wrapSquare wrapText="bothSides"/>
            <wp:docPr id="11" name="Picture 10" descr="dist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ance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121E">
        <w:t>T</w:t>
      </w:r>
      <w:r w:rsidR="00A671D2">
        <w:t xml:space="preserve">wo charges are located 10 cm from one another. </w:t>
      </w:r>
      <w:r w:rsidR="008F121E">
        <w:t xml:space="preserve"> </w:t>
      </w:r>
      <w:r w:rsidR="000F3FBD">
        <w:t>If each charge is</w:t>
      </w:r>
      <w:r w:rsidR="00A671D2">
        <w:t xml:space="preserve"> doubled in magnitude, the electric force they would exert on each other would </w:t>
      </w:r>
      <w:r w:rsidR="00ED7631">
        <w:rPr>
          <w:u w:val="single"/>
        </w:rPr>
        <w:tab/>
      </w:r>
      <w:r w:rsidR="00ED7631">
        <w:rPr>
          <w:u w:val="single"/>
        </w:rPr>
        <w:tab/>
      </w:r>
      <w:r w:rsidR="00ED7631">
        <w:t>.</w:t>
      </w:r>
    </w:p>
    <w:p w14:paraId="2A21404E" w14:textId="77777777" w:rsidR="00D96FDE" w:rsidRDefault="00D96FDE" w:rsidP="00D96FDE">
      <w:pPr>
        <w:pStyle w:val="ListParagraph"/>
        <w:ind w:left="990"/>
      </w:pPr>
    </w:p>
    <w:p w14:paraId="1345A518" w14:textId="77777777" w:rsidR="00A671D2" w:rsidRDefault="00A671D2" w:rsidP="00F505F4">
      <w:pPr>
        <w:pStyle w:val="ListParagraph"/>
        <w:numPr>
          <w:ilvl w:val="1"/>
          <w:numId w:val="1"/>
        </w:numPr>
      </w:pPr>
      <w:r>
        <w:t>Double in magnitude</w:t>
      </w:r>
    </w:p>
    <w:p w14:paraId="71DB517F" w14:textId="77777777" w:rsidR="008F121E" w:rsidRDefault="008F121E" w:rsidP="00F505F4">
      <w:pPr>
        <w:pStyle w:val="ListParagraph"/>
        <w:numPr>
          <w:ilvl w:val="1"/>
          <w:numId w:val="1"/>
        </w:numPr>
      </w:pPr>
      <w:r>
        <w:t>Halve in magnitude</w:t>
      </w:r>
    </w:p>
    <w:p w14:paraId="05D275CB" w14:textId="4D664CD2" w:rsidR="00A671D2" w:rsidRPr="00781A9A" w:rsidRDefault="00A671D2" w:rsidP="00F505F4">
      <w:pPr>
        <w:pStyle w:val="ListParagraph"/>
        <w:numPr>
          <w:ilvl w:val="1"/>
          <w:numId w:val="1"/>
        </w:numPr>
      </w:pPr>
      <w:r w:rsidRPr="00781A9A">
        <w:t>Quadruple in magnitude</w:t>
      </w:r>
      <w:r w:rsidR="000F3FBD" w:rsidRPr="00781A9A">
        <w:t xml:space="preserve"> X</w:t>
      </w:r>
    </w:p>
    <w:p w14:paraId="75FD9B93" w14:textId="77777777" w:rsidR="00A671D2" w:rsidRDefault="00A671D2" w:rsidP="00F505F4">
      <w:pPr>
        <w:pStyle w:val="ListParagraph"/>
        <w:numPr>
          <w:ilvl w:val="1"/>
          <w:numId w:val="1"/>
        </w:numPr>
      </w:pPr>
      <w:r>
        <w:t>Remain unchanged in both magnitude and direction</w:t>
      </w:r>
    </w:p>
    <w:p w14:paraId="6BC26B9C" w14:textId="77777777" w:rsidR="00041283" w:rsidRDefault="00041283" w:rsidP="00041283">
      <w:pPr>
        <w:pStyle w:val="ListParagraph"/>
        <w:ind w:left="990"/>
      </w:pPr>
    </w:p>
    <w:p w14:paraId="23615874" w14:textId="77777777" w:rsidR="00B77F0A" w:rsidRDefault="00B77F0A" w:rsidP="00F505F4">
      <w:pPr>
        <w:pStyle w:val="ListParagraph"/>
        <w:numPr>
          <w:ilvl w:val="0"/>
          <w:numId w:val="1"/>
        </w:numPr>
      </w:pPr>
      <w:r>
        <w:t>If the distance between two oppositely charged particles is cut in half then the  force between the particles is</w:t>
      </w:r>
    </w:p>
    <w:p w14:paraId="58ACBD96" w14:textId="77777777" w:rsidR="00D96FDE" w:rsidRDefault="00D96FDE" w:rsidP="00D96FDE">
      <w:pPr>
        <w:pStyle w:val="ListParagraph"/>
        <w:ind w:left="990"/>
      </w:pPr>
    </w:p>
    <w:p w14:paraId="688B2A50" w14:textId="77777777" w:rsidR="00B77F0A" w:rsidRDefault="00B77F0A" w:rsidP="00F505F4">
      <w:pPr>
        <w:pStyle w:val="ListParagraph"/>
        <w:numPr>
          <w:ilvl w:val="1"/>
          <w:numId w:val="1"/>
        </w:numPr>
      </w:pPr>
      <w:r>
        <w:t>doubled</w:t>
      </w:r>
    </w:p>
    <w:p w14:paraId="3DE3268A" w14:textId="336C5AE6" w:rsidR="00B77F0A" w:rsidRDefault="00781A9A" w:rsidP="00F505F4">
      <w:pPr>
        <w:pStyle w:val="ListParagraph"/>
        <w:numPr>
          <w:ilvl w:val="1"/>
          <w:numId w:val="1"/>
        </w:numPr>
      </w:pPr>
      <w:r>
        <w:t>quadrupled</w:t>
      </w:r>
    </w:p>
    <w:p w14:paraId="4E4A500D" w14:textId="77777777" w:rsidR="00B77F0A" w:rsidRDefault="00B77F0A" w:rsidP="00F505F4">
      <w:pPr>
        <w:pStyle w:val="ListParagraph"/>
        <w:numPr>
          <w:ilvl w:val="1"/>
          <w:numId w:val="1"/>
        </w:numPr>
      </w:pPr>
      <w:r>
        <w:t>halved (cut down to 1/2)</w:t>
      </w:r>
    </w:p>
    <w:p w14:paraId="13EDED59" w14:textId="77777777" w:rsidR="00B77F0A" w:rsidRDefault="00B77F0A" w:rsidP="00F505F4">
      <w:pPr>
        <w:pStyle w:val="ListParagraph"/>
        <w:numPr>
          <w:ilvl w:val="1"/>
          <w:numId w:val="1"/>
        </w:numPr>
      </w:pPr>
      <w:r>
        <w:t>quartered (cut down to 1/4)</w:t>
      </w:r>
    </w:p>
    <w:p w14:paraId="5F7C9A1D" w14:textId="77777777" w:rsidR="002A3738" w:rsidRDefault="002A3738" w:rsidP="002A3738">
      <w:pPr>
        <w:pStyle w:val="ListParagraph"/>
        <w:ind w:left="990"/>
      </w:pPr>
    </w:p>
    <w:p w14:paraId="7A93B089" w14:textId="77777777" w:rsidR="00E207E4" w:rsidRDefault="00E207E4" w:rsidP="00F505F4">
      <w:pPr>
        <w:pStyle w:val="ListParagraph"/>
        <w:numPr>
          <w:ilvl w:val="0"/>
          <w:numId w:val="1"/>
        </w:numPr>
      </w:pPr>
      <w:r w:rsidRPr="00AD19DC">
        <w:t xml:space="preserve">If a point charge is fixed and a </w:t>
      </w:r>
      <w:r>
        <w:t xml:space="preserve">movable </w:t>
      </w:r>
      <w:r w:rsidRPr="00AD19DC">
        <w:t xml:space="preserve">test charge is moved around </w:t>
      </w:r>
      <w:r>
        <w:t>it</w:t>
      </w:r>
      <w:r w:rsidRPr="00AD19DC">
        <w:t xml:space="preserve"> while maintaining a distance of 1 meter from the </w:t>
      </w:r>
      <w:r>
        <w:t>fixed</w:t>
      </w:r>
      <w:r w:rsidRPr="00AD19DC">
        <w:t xml:space="preserve"> charge</w:t>
      </w:r>
      <w:r>
        <w:t xml:space="preserve">, then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75F207BE" w14:textId="77777777" w:rsidR="00D96FDE" w:rsidRPr="00AD19DC" w:rsidRDefault="00D96FDE" w:rsidP="00D96FDE">
      <w:pPr>
        <w:pStyle w:val="ListParagraph"/>
        <w:ind w:left="990"/>
      </w:pPr>
    </w:p>
    <w:p w14:paraId="0EE87F8B" w14:textId="77777777" w:rsidR="00E207E4" w:rsidRPr="00AD19DC" w:rsidRDefault="00E207E4" w:rsidP="00F505F4">
      <w:pPr>
        <w:pStyle w:val="ListParagraph"/>
        <w:numPr>
          <w:ilvl w:val="1"/>
          <w:numId w:val="1"/>
        </w:numPr>
      </w:pPr>
      <w:r>
        <w:t xml:space="preserve">only </w:t>
      </w:r>
      <w:r w:rsidRPr="00AD19DC">
        <w:t>the magnitude of the electric field experienced by the test charge will change</w:t>
      </w:r>
    </w:p>
    <w:p w14:paraId="0871B012" w14:textId="5EE808C9" w:rsidR="00E207E4" w:rsidRPr="00AD19DC" w:rsidRDefault="00E207E4" w:rsidP="00F505F4">
      <w:pPr>
        <w:pStyle w:val="ListParagraph"/>
        <w:numPr>
          <w:ilvl w:val="1"/>
          <w:numId w:val="1"/>
        </w:numPr>
      </w:pPr>
      <w:r>
        <w:t xml:space="preserve">only </w:t>
      </w:r>
      <w:r w:rsidRPr="00AD19DC">
        <w:t>the direction of the electric field experienced by the test charge will change</w:t>
      </w:r>
      <w:r>
        <w:t xml:space="preserve"> </w:t>
      </w:r>
    </w:p>
    <w:p w14:paraId="0C7C5B57" w14:textId="77777777" w:rsidR="00E207E4" w:rsidRPr="00AD19DC" w:rsidRDefault="00E207E4" w:rsidP="00F505F4">
      <w:pPr>
        <w:pStyle w:val="ListParagraph"/>
        <w:numPr>
          <w:ilvl w:val="1"/>
          <w:numId w:val="1"/>
        </w:numPr>
      </w:pPr>
      <w:r w:rsidRPr="00AD19DC">
        <w:t>both the magnitude and the direction of the electric field experienced by the test charge will change</w:t>
      </w:r>
    </w:p>
    <w:p w14:paraId="19C8BFF2" w14:textId="77777777" w:rsidR="00E207E4" w:rsidRDefault="00E207E4" w:rsidP="00F505F4">
      <w:pPr>
        <w:pStyle w:val="ListParagraph"/>
        <w:numPr>
          <w:ilvl w:val="1"/>
          <w:numId w:val="1"/>
        </w:numPr>
      </w:pPr>
      <w:r w:rsidRPr="00AD19DC">
        <w:t>neither the magnitude nor the direction of the electric field experienced by the test charge will change</w:t>
      </w:r>
    </w:p>
    <w:p w14:paraId="06A6020E" w14:textId="77777777" w:rsidR="00781A9A" w:rsidRDefault="00781A9A" w:rsidP="00781A9A">
      <w:pPr>
        <w:pStyle w:val="ListParagraph"/>
        <w:ind w:left="1440"/>
      </w:pPr>
    </w:p>
    <w:p w14:paraId="16E0D958" w14:textId="77777777" w:rsidR="00710C46" w:rsidRDefault="00710C46" w:rsidP="00781A9A">
      <w:pPr>
        <w:pStyle w:val="ListParagraph"/>
        <w:ind w:left="1440"/>
      </w:pPr>
    </w:p>
    <w:p w14:paraId="4AFEC242" w14:textId="77777777" w:rsidR="00710C46" w:rsidRDefault="00710C46" w:rsidP="00781A9A">
      <w:pPr>
        <w:pStyle w:val="ListParagraph"/>
        <w:ind w:left="1440"/>
      </w:pPr>
    </w:p>
    <w:p w14:paraId="2A6F4E25" w14:textId="77777777" w:rsidR="00710C46" w:rsidRDefault="00710C46" w:rsidP="00781A9A">
      <w:pPr>
        <w:pStyle w:val="ListParagraph"/>
        <w:ind w:left="1440"/>
      </w:pPr>
    </w:p>
    <w:p w14:paraId="0B15B810" w14:textId="77777777" w:rsidR="00710C46" w:rsidRDefault="00710C46" w:rsidP="00781A9A">
      <w:pPr>
        <w:pStyle w:val="ListParagraph"/>
        <w:ind w:left="1440"/>
      </w:pPr>
    </w:p>
    <w:p w14:paraId="5B42F063" w14:textId="77777777" w:rsidR="00710C46" w:rsidRDefault="00710C46" w:rsidP="00781A9A">
      <w:pPr>
        <w:pStyle w:val="ListParagraph"/>
        <w:ind w:left="1440"/>
      </w:pPr>
    </w:p>
    <w:p w14:paraId="320CF71C" w14:textId="77777777" w:rsidR="00710C46" w:rsidRDefault="00710C46" w:rsidP="00781A9A">
      <w:pPr>
        <w:pStyle w:val="ListParagraph"/>
        <w:ind w:left="1440"/>
      </w:pPr>
    </w:p>
    <w:p w14:paraId="3670AB4A" w14:textId="77777777" w:rsidR="00710C46" w:rsidRDefault="00710C46" w:rsidP="00781A9A">
      <w:pPr>
        <w:pStyle w:val="ListParagraph"/>
        <w:ind w:left="1440"/>
      </w:pPr>
    </w:p>
    <w:p w14:paraId="1B67FF9D" w14:textId="77777777" w:rsidR="00710C46" w:rsidRDefault="00710C46" w:rsidP="00781A9A">
      <w:pPr>
        <w:pStyle w:val="ListParagraph"/>
        <w:ind w:left="1440"/>
      </w:pPr>
    </w:p>
    <w:p w14:paraId="29A9904E" w14:textId="7927B365" w:rsidR="00781A9A" w:rsidRDefault="00781A9A" w:rsidP="00781A9A">
      <w:pPr>
        <w:pStyle w:val="ListParagraph"/>
        <w:ind w:left="1440"/>
      </w:pPr>
    </w:p>
    <w:p w14:paraId="45786840" w14:textId="4F086C32" w:rsidR="00E207E4" w:rsidRDefault="00E207E4" w:rsidP="00E207E4">
      <w:pPr>
        <w:pStyle w:val="ListParagraph"/>
        <w:ind w:left="1440"/>
      </w:pPr>
    </w:p>
    <w:p w14:paraId="518DDF29" w14:textId="112BAA09" w:rsidR="00E207E4" w:rsidRDefault="00710C46" w:rsidP="00F505F4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E393650" wp14:editId="5326D603">
            <wp:simplePos x="0" y="0"/>
            <wp:positionH relativeFrom="column">
              <wp:posOffset>3590925</wp:posOffset>
            </wp:positionH>
            <wp:positionV relativeFrom="paragraph">
              <wp:posOffset>116840</wp:posOffset>
            </wp:positionV>
            <wp:extent cx="3267075" cy="236474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36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A9A">
        <w:t>To the right</w:t>
      </w:r>
      <w:r w:rsidR="00E207E4">
        <w:t xml:space="preserve"> is a pictu</w:t>
      </w:r>
      <w:r w:rsidR="00B77F0A">
        <w:t>re of what was described</w:t>
      </w:r>
      <w:r w:rsidR="00E207E4">
        <w:t xml:space="preserve"> in the previous question.</w:t>
      </w:r>
      <w:r w:rsidR="00781A9A">
        <w:t xml:space="preserve">  </w:t>
      </w:r>
      <w:r w:rsidR="00E207E4">
        <w:t>What are two things you could alter on the test charge to make the direction of the vector change?</w:t>
      </w:r>
    </w:p>
    <w:p w14:paraId="4A313130" w14:textId="77777777" w:rsidR="002A3738" w:rsidRDefault="002A3738" w:rsidP="002A3738">
      <w:pPr>
        <w:pStyle w:val="ListParagraph"/>
        <w:ind w:left="990"/>
      </w:pPr>
    </w:p>
    <w:p w14:paraId="084DAD4C" w14:textId="1141EDB2" w:rsidR="00781A9A" w:rsidRDefault="00781A9A" w:rsidP="00710C46">
      <w:pPr>
        <w:pStyle w:val="ListParagraph"/>
        <w:numPr>
          <w:ilvl w:val="2"/>
          <w:numId w:val="1"/>
        </w:numPr>
        <w:ind w:left="360" w:firstLine="0"/>
      </w:pPr>
    </w:p>
    <w:p w14:paraId="1DFB4C58" w14:textId="77777777" w:rsidR="00781A9A" w:rsidRDefault="00781A9A" w:rsidP="00710C46">
      <w:pPr>
        <w:pStyle w:val="ListParagraph"/>
        <w:ind w:left="360"/>
      </w:pPr>
    </w:p>
    <w:p w14:paraId="13ED1A84" w14:textId="77777777" w:rsidR="00710C46" w:rsidRDefault="00710C46" w:rsidP="00710C46">
      <w:pPr>
        <w:pStyle w:val="ListParagraph"/>
        <w:ind w:left="360"/>
      </w:pPr>
    </w:p>
    <w:p w14:paraId="14B57B25" w14:textId="77777777" w:rsidR="00781A9A" w:rsidRDefault="00781A9A" w:rsidP="00710C46">
      <w:pPr>
        <w:pStyle w:val="ListParagraph"/>
        <w:ind w:left="360"/>
      </w:pPr>
    </w:p>
    <w:p w14:paraId="6CB2B54C" w14:textId="77777777" w:rsidR="00781A9A" w:rsidRDefault="00781A9A" w:rsidP="00710C46">
      <w:pPr>
        <w:pStyle w:val="ListParagraph"/>
        <w:numPr>
          <w:ilvl w:val="2"/>
          <w:numId w:val="1"/>
        </w:numPr>
        <w:ind w:left="360" w:firstLine="0"/>
      </w:pPr>
    </w:p>
    <w:p w14:paraId="082C9B82" w14:textId="77777777" w:rsidR="00E207E4" w:rsidRDefault="00E207E4" w:rsidP="00710C46">
      <w:pPr>
        <w:pStyle w:val="ListParagraph"/>
        <w:ind w:left="360"/>
        <w:rPr>
          <w:color w:val="0000FF"/>
          <w:sz w:val="20"/>
          <w:szCs w:val="20"/>
        </w:rPr>
      </w:pPr>
    </w:p>
    <w:p w14:paraId="06B72672" w14:textId="77777777" w:rsidR="00FA6BEB" w:rsidRDefault="00FA6BEB" w:rsidP="00AE2B44">
      <w:pPr>
        <w:pStyle w:val="ListParagraph"/>
        <w:rPr>
          <w:color w:val="0000FF"/>
          <w:sz w:val="20"/>
          <w:szCs w:val="20"/>
        </w:rPr>
      </w:pPr>
    </w:p>
    <w:p w14:paraId="3B4AA953" w14:textId="77777777" w:rsidR="00FA6BEB" w:rsidRDefault="00FA6BEB" w:rsidP="00AE2B44">
      <w:pPr>
        <w:pStyle w:val="ListParagraph"/>
        <w:rPr>
          <w:color w:val="0000FF"/>
          <w:sz w:val="20"/>
          <w:szCs w:val="20"/>
        </w:rPr>
      </w:pPr>
    </w:p>
    <w:p w14:paraId="44CED391" w14:textId="77777777" w:rsidR="00781A9A" w:rsidRDefault="00781A9A" w:rsidP="00AE2B44">
      <w:pPr>
        <w:pStyle w:val="ListParagraph"/>
        <w:rPr>
          <w:color w:val="0000FF"/>
          <w:sz w:val="20"/>
          <w:szCs w:val="20"/>
        </w:rPr>
      </w:pPr>
    </w:p>
    <w:p w14:paraId="59E79305" w14:textId="77777777" w:rsidR="00B77F0A" w:rsidRDefault="00B77F0A" w:rsidP="00B77F0A">
      <w:pPr>
        <w:rPr>
          <w:highlight w:val="yellow"/>
        </w:rPr>
      </w:pPr>
    </w:p>
    <w:p w14:paraId="2F0EFFBD" w14:textId="2ECF6BF4" w:rsidR="00B77F0A" w:rsidRDefault="00B77F0A" w:rsidP="00710C46">
      <w:pPr>
        <w:pStyle w:val="ListParagraph"/>
        <w:numPr>
          <w:ilvl w:val="0"/>
          <w:numId w:val="1"/>
        </w:numPr>
      </w:pPr>
      <w:r>
        <w:t xml:space="preserve">A spark can travel between your index finger and a </w:t>
      </w:r>
      <w:r w:rsidR="00041283">
        <w:t>doorknob</w:t>
      </w:r>
      <w:r>
        <w:t xml:space="preserve"> when they come very close together. Assume that your finger is negatively charged and the </w:t>
      </w:r>
      <w:r w:rsidR="00041283">
        <w:t>doorknob</w:t>
      </w:r>
      <w:r w:rsidR="00710C46">
        <w:t xml:space="preserve"> is positively charged. What happened to the electric field just before the spark occurred?</w:t>
      </w:r>
    </w:p>
    <w:p w14:paraId="666D4D86" w14:textId="77777777" w:rsidR="00710C46" w:rsidRDefault="00710C46" w:rsidP="00710C46">
      <w:pPr>
        <w:pStyle w:val="ListParagraph"/>
        <w:ind w:left="990"/>
      </w:pPr>
    </w:p>
    <w:p w14:paraId="5AC5FD42" w14:textId="1F7AAD9A" w:rsidR="00B77F0A" w:rsidRDefault="00B77F0A" w:rsidP="00710C46">
      <w:pPr>
        <w:pStyle w:val="ListParagraph"/>
        <w:numPr>
          <w:ilvl w:val="1"/>
          <w:numId w:val="1"/>
        </w:numPr>
      </w:pPr>
      <w:r>
        <w:t>The strength of the electric field between your fi</w:t>
      </w:r>
      <w:r w:rsidR="00710C46">
        <w:t>nger and the door knob decreased</w:t>
      </w:r>
      <w:r>
        <w:t xml:space="preserve"> as the distance </w:t>
      </w:r>
      <w:r w:rsidR="00996DF5">
        <w:t xml:space="preserve">between your finger and the </w:t>
      </w:r>
      <w:r w:rsidR="00710C46">
        <w:t>knob decreased.</w:t>
      </w:r>
    </w:p>
    <w:p w14:paraId="7891B4E6" w14:textId="4062A358" w:rsidR="00B77F0A" w:rsidRPr="00781A9A" w:rsidRDefault="00B77F0A" w:rsidP="00F505F4">
      <w:pPr>
        <w:pStyle w:val="ListParagraph"/>
        <w:numPr>
          <w:ilvl w:val="1"/>
          <w:numId w:val="1"/>
        </w:numPr>
      </w:pPr>
      <w:r w:rsidRPr="00781A9A">
        <w:t>The strength of the electric field between your fi</w:t>
      </w:r>
      <w:r w:rsidR="00710C46">
        <w:t>nger and the door knob increased</w:t>
      </w:r>
      <w:r w:rsidRPr="00781A9A">
        <w:t xml:space="preserve"> as the distance between yo</w:t>
      </w:r>
      <w:r w:rsidR="00710C46">
        <w:t>ur finger and the knob decreased.</w:t>
      </w:r>
    </w:p>
    <w:p w14:paraId="08399FE6" w14:textId="02EC0245" w:rsidR="00710C46" w:rsidRDefault="00B77F0A" w:rsidP="00F505F4">
      <w:pPr>
        <w:pStyle w:val="ListParagraph"/>
        <w:numPr>
          <w:ilvl w:val="1"/>
          <w:numId w:val="1"/>
        </w:numPr>
      </w:pPr>
      <w:r>
        <w:t xml:space="preserve">The excess </w:t>
      </w:r>
      <w:r w:rsidR="00710C46">
        <w:t>positive charges on the doorknob moved rapidly off to make a spark.</w:t>
      </w:r>
    </w:p>
    <w:p w14:paraId="08D5D94A" w14:textId="6CEB416C" w:rsidR="00B77F0A" w:rsidRDefault="00710C46" w:rsidP="00F505F4">
      <w:pPr>
        <w:pStyle w:val="ListParagraph"/>
        <w:numPr>
          <w:ilvl w:val="1"/>
          <w:numId w:val="1"/>
        </w:numPr>
      </w:pPr>
      <w:r>
        <w:t>The excess protons between the finger and doorknob moved rapidly off to make a spark.</w:t>
      </w:r>
    </w:p>
    <w:p w14:paraId="0EFD976B" w14:textId="77777777" w:rsidR="00B77F0A" w:rsidRDefault="00B77F0A" w:rsidP="00B77F0A">
      <w:pPr>
        <w:pStyle w:val="ListParagraph"/>
        <w:rPr>
          <w:color w:val="0000FF"/>
          <w:sz w:val="20"/>
          <w:szCs w:val="20"/>
        </w:rPr>
      </w:pPr>
    </w:p>
    <w:p w14:paraId="63683FB1" w14:textId="2B3A79CE" w:rsidR="00B77F0A" w:rsidRDefault="00710C46" w:rsidP="00F505F4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79EB2B6C" wp14:editId="59DE7682">
            <wp:simplePos x="0" y="0"/>
            <wp:positionH relativeFrom="column">
              <wp:posOffset>3495675</wp:posOffset>
            </wp:positionH>
            <wp:positionV relativeFrom="paragraph">
              <wp:posOffset>417830</wp:posOffset>
            </wp:positionV>
            <wp:extent cx="2843530" cy="1791970"/>
            <wp:effectExtent l="0" t="0" r="0" b="0"/>
            <wp:wrapTight wrapText="bothSides">
              <wp:wrapPolygon edited="0">
                <wp:start x="0" y="0"/>
                <wp:lineTo x="0" y="21355"/>
                <wp:lineTo x="21417" y="21355"/>
                <wp:lineTo x="21417" y="0"/>
                <wp:lineTo x="0" y="0"/>
              </wp:wrapPolygon>
            </wp:wrapTight>
            <wp:docPr id="17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F0A">
        <w:t>Imagine a cloud hovering above the desert. The bottom of the cloud is negatively charged. The surface of the e</w:t>
      </w:r>
      <w:r w:rsidR="00996DF5">
        <w:t>arth is positively charged.  If</w:t>
      </w:r>
      <w:r w:rsidR="00B77F0A">
        <w:t xml:space="preserve"> a positively </w:t>
      </w:r>
      <w:r w:rsidR="00996DF5">
        <w:t>charged particle</w:t>
      </w:r>
      <w:r w:rsidR="00B77F0A">
        <w:t xml:space="preserve"> </w:t>
      </w:r>
      <w:r w:rsidR="00E107CA">
        <w:t xml:space="preserve">is placed </w:t>
      </w:r>
      <w:r w:rsidR="00B77F0A">
        <w:t xml:space="preserve">the air between them. </w:t>
      </w:r>
      <w:r w:rsidR="00E107CA">
        <w:t xml:space="preserve"> Describe in your own words what will happen.</w:t>
      </w:r>
    </w:p>
    <w:p w14:paraId="6D51E7B3" w14:textId="77777777" w:rsidR="00E107CA" w:rsidRDefault="00E107CA" w:rsidP="00E107CA">
      <w:pPr>
        <w:ind w:left="630"/>
      </w:pPr>
    </w:p>
    <w:p w14:paraId="7A32A760" w14:textId="77777777" w:rsidR="00E107CA" w:rsidRDefault="00E107CA" w:rsidP="00E107CA">
      <w:pPr>
        <w:ind w:left="630"/>
      </w:pPr>
    </w:p>
    <w:p w14:paraId="044BF68E" w14:textId="77777777" w:rsidR="00E107CA" w:rsidRDefault="00E107CA" w:rsidP="00E107CA">
      <w:pPr>
        <w:ind w:left="630"/>
      </w:pPr>
    </w:p>
    <w:p w14:paraId="713E4F9E" w14:textId="77777777" w:rsidR="00E107CA" w:rsidRDefault="00E107CA" w:rsidP="00E107CA">
      <w:pPr>
        <w:ind w:left="630"/>
      </w:pPr>
    </w:p>
    <w:p w14:paraId="7E815CC7" w14:textId="77777777" w:rsidR="00E107CA" w:rsidRDefault="00E107CA" w:rsidP="00E107CA">
      <w:pPr>
        <w:ind w:left="630"/>
      </w:pPr>
    </w:p>
    <w:p w14:paraId="338851D3" w14:textId="77777777" w:rsidR="00E107CA" w:rsidRPr="00E107CA" w:rsidRDefault="00E107CA" w:rsidP="00E107CA">
      <w:pPr>
        <w:pStyle w:val="ListParagraph"/>
        <w:numPr>
          <w:ilvl w:val="0"/>
          <w:numId w:val="1"/>
        </w:numPr>
      </w:pPr>
      <w:r w:rsidRPr="00E107CA">
        <w:t xml:space="preserve">When a column of air is very ionized and discharges with great force to become neutral again we call that? </w:t>
      </w:r>
    </w:p>
    <w:p w14:paraId="7FF447AA" w14:textId="77777777" w:rsidR="00E107CA" w:rsidRPr="00E107CA" w:rsidRDefault="00E107CA" w:rsidP="00E107CA">
      <w:pPr>
        <w:pStyle w:val="ListParagraph"/>
        <w:ind w:left="990"/>
      </w:pPr>
    </w:p>
    <w:p w14:paraId="3D146838" w14:textId="095DAF99" w:rsidR="00FA6BEB" w:rsidRDefault="00E107CA" w:rsidP="00E107CA">
      <w:pPr>
        <w:pStyle w:val="ListParagraph"/>
        <w:ind w:left="990"/>
      </w:pPr>
      <w:r w:rsidRPr="00E107CA">
        <w:t xml:space="preserve">_____________________ </w:t>
      </w:r>
      <w:r w:rsidR="009518BC">
        <w:t>.</w:t>
      </w:r>
      <w:bookmarkStart w:id="0" w:name="_GoBack"/>
      <w:bookmarkEnd w:id="0"/>
    </w:p>
    <w:sectPr w:rsidR="00FA6BEB" w:rsidSect="00A671D2">
      <w:headerReference w:type="default" r:id="rId17"/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D916E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A9A0C" w14:textId="77777777" w:rsidR="003833C5" w:rsidRDefault="003833C5" w:rsidP="00B0768D">
      <w:pPr>
        <w:spacing w:after="0" w:line="240" w:lineRule="auto"/>
      </w:pPr>
      <w:r>
        <w:separator/>
      </w:r>
    </w:p>
  </w:endnote>
  <w:endnote w:type="continuationSeparator" w:id="0">
    <w:p w14:paraId="0E694CB9" w14:textId="77777777" w:rsidR="003833C5" w:rsidRDefault="003833C5" w:rsidP="00B07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14287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4842F5" w14:textId="63B60797" w:rsidR="00404740" w:rsidRDefault="004047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8B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EBA3D84" w14:textId="77777777" w:rsidR="00404740" w:rsidRDefault="004047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CC072" w14:textId="77777777" w:rsidR="003833C5" w:rsidRDefault="003833C5" w:rsidP="00B0768D">
      <w:pPr>
        <w:spacing w:after="0" w:line="240" w:lineRule="auto"/>
      </w:pPr>
      <w:r>
        <w:separator/>
      </w:r>
    </w:p>
  </w:footnote>
  <w:footnote w:type="continuationSeparator" w:id="0">
    <w:p w14:paraId="5DA90762" w14:textId="77777777" w:rsidR="003833C5" w:rsidRDefault="003833C5" w:rsidP="00B07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7E813" w14:textId="63910D79" w:rsidR="008A4472" w:rsidRPr="008A4472" w:rsidRDefault="008A4472" w:rsidP="008A4472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79F"/>
    <w:multiLevelType w:val="hybridMultilevel"/>
    <w:tmpl w:val="52786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19CA"/>
    <w:multiLevelType w:val="hybridMultilevel"/>
    <w:tmpl w:val="97C6067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06B56"/>
    <w:multiLevelType w:val="hybridMultilevel"/>
    <w:tmpl w:val="22E87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23A0E"/>
    <w:multiLevelType w:val="hybridMultilevel"/>
    <w:tmpl w:val="A1B06790"/>
    <w:lvl w:ilvl="0" w:tplc="7486D8FA">
      <w:start w:val="1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09A82E01"/>
    <w:multiLevelType w:val="hybridMultilevel"/>
    <w:tmpl w:val="2536FE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366A9"/>
    <w:multiLevelType w:val="hybridMultilevel"/>
    <w:tmpl w:val="5F4EA5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F13AE7"/>
    <w:multiLevelType w:val="hybridMultilevel"/>
    <w:tmpl w:val="7E805D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730DE"/>
    <w:multiLevelType w:val="hybridMultilevel"/>
    <w:tmpl w:val="0CF69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9675C"/>
    <w:multiLevelType w:val="hybridMultilevel"/>
    <w:tmpl w:val="97C6067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63AF3"/>
    <w:multiLevelType w:val="hybridMultilevel"/>
    <w:tmpl w:val="0CF69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9264A"/>
    <w:multiLevelType w:val="hybridMultilevel"/>
    <w:tmpl w:val="30D23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D1A3F"/>
    <w:multiLevelType w:val="hybridMultilevel"/>
    <w:tmpl w:val="96F47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D112B"/>
    <w:multiLevelType w:val="hybridMultilevel"/>
    <w:tmpl w:val="A0380CB0"/>
    <w:lvl w:ilvl="0" w:tplc="04090017">
      <w:start w:val="1"/>
      <w:numFmt w:val="lowerLetter"/>
      <w:lvlText w:val="%1)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3">
    <w:nsid w:val="477F1F89"/>
    <w:multiLevelType w:val="hybridMultilevel"/>
    <w:tmpl w:val="EAEC0B9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E5C64FE"/>
    <w:multiLevelType w:val="hybridMultilevel"/>
    <w:tmpl w:val="F0BE4886"/>
    <w:lvl w:ilvl="0" w:tplc="33523BD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66374D"/>
    <w:multiLevelType w:val="hybridMultilevel"/>
    <w:tmpl w:val="C32E65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B6B8A"/>
    <w:multiLevelType w:val="hybridMultilevel"/>
    <w:tmpl w:val="7AE41A8A"/>
    <w:lvl w:ilvl="0" w:tplc="1870C3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3A3656"/>
    <w:multiLevelType w:val="hybridMultilevel"/>
    <w:tmpl w:val="91F25B94"/>
    <w:lvl w:ilvl="0" w:tplc="0409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17051B"/>
    <w:multiLevelType w:val="hybridMultilevel"/>
    <w:tmpl w:val="138EB7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EFC5DE4"/>
    <w:multiLevelType w:val="hybridMultilevel"/>
    <w:tmpl w:val="76DEA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9"/>
  </w:num>
  <w:num w:numId="5">
    <w:abstractNumId w:val="1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</w:num>
  <w:num w:numId="10">
    <w:abstractNumId w:val="3"/>
  </w:num>
  <w:num w:numId="11">
    <w:abstractNumId w:val="4"/>
  </w:num>
  <w:num w:numId="12">
    <w:abstractNumId w:val="18"/>
  </w:num>
  <w:num w:numId="13">
    <w:abstractNumId w:val="0"/>
  </w:num>
  <w:num w:numId="14">
    <w:abstractNumId w:val="10"/>
  </w:num>
  <w:num w:numId="15">
    <w:abstractNumId w:val="19"/>
  </w:num>
  <w:num w:numId="16">
    <w:abstractNumId w:val="12"/>
  </w:num>
  <w:num w:numId="17">
    <w:abstractNumId w:val="16"/>
  </w:num>
  <w:num w:numId="18">
    <w:abstractNumId w:val="2"/>
  </w:num>
  <w:num w:numId="19">
    <w:abstractNumId w:val="6"/>
  </w:num>
  <w:num w:numId="20">
    <w:abstractNumId w:val="13"/>
  </w:num>
  <w:num w:numId="21">
    <w:abstractNumId w:val="1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oline Andrea">
    <w15:presenceInfo w15:providerId="Windows Live" w15:userId="bfff483aeebd59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6B"/>
    <w:rsid w:val="00015F11"/>
    <w:rsid w:val="00022FDF"/>
    <w:rsid w:val="00041283"/>
    <w:rsid w:val="00052867"/>
    <w:rsid w:val="00052AB0"/>
    <w:rsid w:val="00061FEF"/>
    <w:rsid w:val="000705C2"/>
    <w:rsid w:val="000A3668"/>
    <w:rsid w:val="000A5C9B"/>
    <w:rsid w:val="000A72C4"/>
    <w:rsid w:val="000B62AA"/>
    <w:rsid w:val="000C3735"/>
    <w:rsid w:val="000C549A"/>
    <w:rsid w:val="000D5FA7"/>
    <w:rsid w:val="000E3522"/>
    <w:rsid w:val="000E5015"/>
    <w:rsid w:val="000F3FBD"/>
    <w:rsid w:val="000F6D04"/>
    <w:rsid w:val="0012088D"/>
    <w:rsid w:val="00163CEE"/>
    <w:rsid w:val="00184E7F"/>
    <w:rsid w:val="001B31B6"/>
    <w:rsid w:val="001B344A"/>
    <w:rsid w:val="001B6760"/>
    <w:rsid w:val="001E0F88"/>
    <w:rsid w:val="001E4613"/>
    <w:rsid w:val="001F23C5"/>
    <w:rsid w:val="002112A2"/>
    <w:rsid w:val="00220452"/>
    <w:rsid w:val="00242B88"/>
    <w:rsid w:val="00273795"/>
    <w:rsid w:val="00285FE0"/>
    <w:rsid w:val="002A3738"/>
    <w:rsid w:val="002D5E6F"/>
    <w:rsid w:val="002F16A1"/>
    <w:rsid w:val="002F5495"/>
    <w:rsid w:val="00324F4F"/>
    <w:rsid w:val="00341B58"/>
    <w:rsid w:val="00341DA4"/>
    <w:rsid w:val="00345123"/>
    <w:rsid w:val="00346763"/>
    <w:rsid w:val="00355D6C"/>
    <w:rsid w:val="00382C41"/>
    <w:rsid w:val="003833C5"/>
    <w:rsid w:val="003D291D"/>
    <w:rsid w:val="003F6A54"/>
    <w:rsid w:val="003F7887"/>
    <w:rsid w:val="00404740"/>
    <w:rsid w:val="00431170"/>
    <w:rsid w:val="00431785"/>
    <w:rsid w:val="00441BA0"/>
    <w:rsid w:val="004429A8"/>
    <w:rsid w:val="00464E85"/>
    <w:rsid w:val="00474414"/>
    <w:rsid w:val="00490741"/>
    <w:rsid w:val="004A1896"/>
    <w:rsid w:val="004D3520"/>
    <w:rsid w:val="004F0FF0"/>
    <w:rsid w:val="00502505"/>
    <w:rsid w:val="00514D36"/>
    <w:rsid w:val="00516EEF"/>
    <w:rsid w:val="00531E7A"/>
    <w:rsid w:val="00541701"/>
    <w:rsid w:val="0054746E"/>
    <w:rsid w:val="00562393"/>
    <w:rsid w:val="00574A50"/>
    <w:rsid w:val="0058345C"/>
    <w:rsid w:val="00593ACB"/>
    <w:rsid w:val="00595213"/>
    <w:rsid w:val="005A7920"/>
    <w:rsid w:val="005C076B"/>
    <w:rsid w:val="005C5B32"/>
    <w:rsid w:val="005E2BA0"/>
    <w:rsid w:val="005F2493"/>
    <w:rsid w:val="006079D5"/>
    <w:rsid w:val="00613BB6"/>
    <w:rsid w:val="0061799E"/>
    <w:rsid w:val="00654DDB"/>
    <w:rsid w:val="006671C2"/>
    <w:rsid w:val="0068587B"/>
    <w:rsid w:val="00694512"/>
    <w:rsid w:val="006A0B91"/>
    <w:rsid w:val="006E7A0F"/>
    <w:rsid w:val="006F58DF"/>
    <w:rsid w:val="00710C46"/>
    <w:rsid w:val="0071607B"/>
    <w:rsid w:val="00720249"/>
    <w:rsid w:val="00727F30"/>
    <w:rsid w:val="00777641"/>
    <w:rsid w:val="00781326"/>
    <w:rsid w:val="00781A9A"/>
    <w:rsid w:val="00785F49"/>
    <w:rsid w:val="00794AB1"/>
    <w:rsid w:val="00797D0D"/>
    <w:rsid w:val="007B1480"/>
    <w:rsid w:val="007D1107"/>
    <w:rsid w:val="007D6DE1"/>
    <w:rsid w:val="0082366F"/>
    <w:rsid w:val="008249A9"/>
    <w:rsid w:val="00826BC7"/>
    <w:rsid w:val="00850736"/>
    <w:rsid w:val="00871492"/>
    <w:rsid w:val="008779F2"/>
    <w:rsid w:val="008827C2"/>
    <w:rsid w:val="008A4472"/>
    <w:rsid w:val="008B3C6E"/>
    <w:rsid w:val="008D43B3"/>
    <w:rsid w:val="008E6D54"/>
    <w:rsid w:val="008F121E"/>
    <w:rsid w:val="00905525"/>
    <w:rsid w:val="00927E86"/>
    <w:rsid w:val="00944605"/>
    <w:rsid w:val="009518BC"/>
    <w:rsid w:val="00977EF3"/>
    <w:rsid w:val="00983687"/>
    <w:rsid w:val="0099546C"/>
    <w:rsid w:val="00996DF5"/>
    <w:rsid w:val="009A2B6C"/>
    <w:rsid w:val="009C64D1"/>
    <w:rsid w:val="009D7BFF"/>
    <w:rsid w:val="009E0E3D"/>
    <w:rsid w:val="009F6550"/>
    <w:rsid w:val="00A33F1F"/>
    <w:rsid w:val="00A671D2"/>
    <w:rsid w:val="00A73688"/>
    <w:rsid w:val="00A9041F"/>
    <w:rsid w:val="00A9070E"/>
    <w:rsid w:val="00AA4A42"/>
    <w:rsid w:val="00AB6A3A"/>
    <w:rsid w:val="00AD19DC"/>
    <w:rsid w:val="00AE2B44"/>
    <w:rsid w:val="00AF2419"/>
    <w:rsid w:val="00AF2B86"/>
    <w:rsid w:val="00B022C2"/>
    <w:rsid w:val="00B0768D"/>
    <w:rsid w:val="00B623F2"/>
    <w:rsid w:val="00B729BF"/>
    <w:rsid w:val="00B73372"/>
    <w:rsid w:val="00B77F0A"/>
    <w:rsid w:val="00B80134"/>
    <w:rsid w:val="00B867A7"/>
    <w:rsid w:val="00B95877"/>
    <w:rsid w:val="00BD4B30"/>
    <w:rsid w:val="00C05A5F"/>
    <w:rsid w:val="00C210A3"/>
    <w:rsid w:val="00C245C1"/>
    <w:rsid w:val="00C27575"/>
    <w:rsid w:val="00C35F2A"/>
    <w:rsid w:val="00C870FC"/>
    <w:rsid w:val="00C971ED"/>
    <w:rsid w:val="00CC1E36"/>
    <w:rsid w:val="00D173FF"/>
    <w:rsid w:val="00D22A57"/>
    <w:rsid w:val="00D238D6"/>
    <w:rsid w:val="00D24787"/>
    <w:rsid w:val="00D26A2D"/>
    <w:rsid w:val="00D34D7F"/>
    <w:rsid w:val="00D43124"/>
    <w:rsid w:val="00D54775"/>
    <w:rsid w:val="00D76B14"/>
    <w:rsid w:val="00D96FDE"/>
    <w:rsid w:val="00DD31A6"/>
    <w:rsid w:val="00DE21D4"/>
    <w:rsid w:val="00DF24D9"/>
    <w:rsid w:val="00E1058C"/>
    <w:rsid w:val="00E107CA"/>
    <w:rsid w:val="00E207E4"/>
    <w:rsid w:val="00E22789"/>
    <w:rsid w:val="00E25804"/>
    <w:rsid w:val="00E31F32"/>
    <w:rsid w:val="00E42154"/>
    <w:rsid w:val="00E42396"/>
    <w:rsid w:val="00E75EB3"/>
    <w:rsid w:val="00E86070"/>
    <w:rsid w:val="00EB2FCC"/>
    <w:rsid w:val="00ED06BB"/>
    <w:rsid w:val="00ED7631"/>
    <w:rsid w:val="00EE23DF"/>
    <w:rsid w:val="00EF2AD0"/>
    <w:rsid w:val="00EF5B75"/>
    <w:rsid w:val="00EF76A0"/>
    <w:rsid w:val="00F379B3"/>
    <w:rsid w:val="00F40192"/>
    <w:rsid w:val="00F42132"/>
    <w:rsid w:val="00F44A03"/>
    <w:rsid w:val="00F505F4"/>
    <w:rsid w:val="00F55CF7"/>
    <w:rsid w:val="00F6469D"/>
    <w:rsid w:val="00F64BD1"/>
    <w:rsid w:val="00F663B9"/>
    <w:rsid w:val="00F809DA"/>
    <w:rsid w:val="00F934B0"/>
    <w:rsid w:val="00FA6BEB"/>
    <w:rsid w:val="00FB2752"/>
    <w:rsid w:val="00FF39D4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48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F1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C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7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68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7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68D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F24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4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4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4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4D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64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F1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C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7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68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7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68D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F24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4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4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4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4D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64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9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e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B21A97D-4B1B-41C0-9286-5CEF2039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mmegowa</dc:creator>
  <cp:lastModifiedBy>Mina</cp:lastModifiedBy>
  <cp:revision>2</cp:revision>
  <cp:lastPrinted>2013-02-05T19:15:00Z</cp:lastPrinted>
  <dcterms:created xsi:type="dcterms:W3CDTF">2016-06-30T07:04:00Z</dcterms:created>
  <dcterms:modified xsi:type="dcterms:W3CDTF">2016-06-30T07:04:00Z</dcterms:modified>
</cp:coreProperties>
</file>